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381" w:rsidRPr="00671381" w:rsidRDefault="00671381" w:rsidP="0067138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71381">
        <w:rPr>
          <w:rFonts w:ascii="Arial" w:hAnsi="Arial" w:cs="Arial"/>
          <w:color w:val="1B1E1F"/>
          <w:sz w:val="28"/>
          <w:szCs w:val="28"/>
        </w:rPr>
        <w:softHyphen/>
      </w:r>
      <w:r w:rsidRPr="00671381">
        <w:rPr>
          <w:rFonts w:ascii="Arial" w:hAnsi="Arial" w:cs="Arial"/>
          <w:color w:val="000000"/>
          <w:sz w:val="28"/>
          <w:szCs w:val="28"/>
        </w:rPr>
        <w:t>БЕЗОПАСНЫЕ КАНИКУЛЫ</w:t>
      </w:r>
    </w:p>
    <w:p w:rsidR="00671381" w:rsidRPr="00671381" w:rsidRDefault="00671381" w:rsidP="006713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E1F"/>
        </w:rPr>
      </w:pPr>
    </w:p>
    <w:p w:rsidR="00671381" w:rsidRPr="00671381" w:rsidRDefault="00671381" w:rsidP="007D43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B1E1F"/>
        </w:rPr>
      </w:pPr>
      <w:bookmarkStart w:id="0" w:name="_GoBack"/>
      <w:bookmarkEnd w:id="0"/>
      <w:r w:rsidRPr="00671381">
        <w:rPr>
          <w:rFonts w:ascii="Arial" w:hAnsi="Arial" w:cs="Arial"/>
          <w:color w:val="1B1E1F"/>
        </w:rPr>
        <w:t xml:space="preserve">В рамках Единого дня знаний Правил дорожного движения в колледже техники и технологий стартовала акция «Безопасные каникулы!». 20 декабря состоялась встреча учащихся со старшим инспектором ДПС ОГАИ. Цель мероприятия – профилактика дорожно-транспортного травматизма в зимний период. Учащимся на конкретных примерах была разъяснена необходимость неукоснительного соблюдения ПДД. Особое внимание было уделено необходимости использования </w:t>
      </w:r>
      <w:proofErr w:type="spellStart"/>
      <w:r w:rsidRPr="00671381">
        <w:rPr>
          <w:rFonts w:ascii="Arial" w:hAnsi="Arial" w:cs="Arial"/>
          <w:color w:val="1B1E1F"/>
        </w:rPr>
        <w:t>световозвращающих</w:t>
      </w:r>
      <w:proofErr w:type="spellEnd"/>
      <w:r w:rsidRPr="00671381">
        <w:rPr>
          <w:rFonts w:ascii="Arial" w:hAnsi="Arial" w:cs="Arial"/>
          <w:color w:val="1B1E1F"/>
        </w:rPr>
        <w:t xml:space="preserve"> элементов, жилетов повышенной видимости в тёмное время суток, а также правилам безопасности при катании на средствах для зимних развлечений.</w:t>
      </w:r>
    </w:p>
    <w:p w:rsidR="0012653C" w:rsidRPr="00671381" w:rsidRDefault="0012653C" w:rsidP="00671381">
      <w:pPr>
        <w:spacing w:after="0" w:line="240" w:lineRule="auto"/>
        <w:rPr>
          <w:sz w:val="24"/>
          <w:szCs w:val="24"/>
        </w:rPr>
      </w:pPr>
    </w:p>
    <w:sectPr w:rsidR="0012653C" w:rsidRPr="0067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53C"/>
    <w:rsid w:val="0012653C"/>
    <w:rsid w:val="00671381"/>
    <w:rsid w:val="007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4361"/>
  <w15:docId w15:val="{CDC25E69-CFEA-4658-84B3-C15773D4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3</cp:revision>
  <dcterms:created xsi:type="dcterms:W3CDTF">2022-12-29T07:17:00Z</dcterms:created>
  <dcterms:modified xsi:type="dcterms:W3CDTF">2022-12-29T11:33:00Z</dcterms:modified>
</cp:coreProperties>
</file>