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F8" w:rsidRPr="00865E46" w:rsidRDefault="00AA1EF8" w:rsidP="00EE4006">
      <w:pPr>
        <w:autoSpaceDE w:val="0"/>
        <w:autoSpaceDN w:val="0"/>
        <w:adjustRightInd w:val="0"/>
        <w:spacing w:after="0" w:line="280" w:lineRule="exact"/>
        <w:ind w:left="4820" w:firstLine="56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865E46">
        <w:rPr>
          <w:rFonts w:ascii="Times New Roman" w:hAnsi="Times New Roman"/>
          <w:sz w:val="24"/>
          <w:szCs w:val="24"/>
          <w:lang w:val="ru-RU"/>
        </w:rPr>
        <w:t>Приложение 1</w:t>
      </w:r>
    </w:p>
    <w:p w:rsidR="00AA1EF8" w:rsidRPr="00865E46" w:rsidRDefault="00AA1EF8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24AE4" w:rsidRPr="00865E46" w:rsidRDefault="00C24AE4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865E46">
        <w:rPr>
          <w:rFonts w:ascii="Times New Roman" w:hAnsi="Times New Roman"/>
          <w:sz w:val="24"/>
          <w:szCs w:val="24"/>
          <w:lang w:val="ru-RU"/>
        </w:rPr>
        <w:t xml:space="preserve">УТВЕРЖДЕНО </w:t>
      </w:r>
    </w:p>
    <w:p w:rsidR="005439CB" w:rsidRPr="00865E46" w:rsidRDefault="005439CB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865E46">
        <w:rPr>
          <w:rFonts w:ascii="Times New Roman" w:hAnsi="Times New Roman"/>
          <w:sz w:val="24"/>
          <w:szCs w:val="24"/>
          <w:lang w:val="ru-RU"/>
        </w:rPr>
        <w:t xml:space="preserve">Постановление </w:t>
      </w:r>
    </w:p>
    <w:p w:rsidR="005439CB" w:rsidRPr="00865E46" w:rsidRDefault="005439CB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865E46">
        <w:rPr>
          <w:rFonts w:ascii="Times New Roman" w:hAnsi="Times New Roman"/>
          <w:sz w:val="24"/>
          <w:szCs w:val="24"/>
          <w:lang w:val="ru-RU"/>
        </w:rPr>
        <w:t>заместителя Министр</w:t>
      </w:r>
      <w:r w:rsidR="00E449FA" w:rsidRPr="00865E46">
        <w:rPr>
          <w:rFonts w:ascii="Times New Roman" w:hAnsi="Times New Roman"/>
          <w:sz w:val="24"/>
          <w:szCs w:val="24"/>
          <w:lang w:val="ru-RU"/>
        </w:rPr>
        <w:t>а</w:t>
      </w:r>
      <w:r w:rsidR="004D7A87" w:rsidRPr="00865E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E46">
        <w:rPr>
          <w:rFonts w:ascii="Times New Roman" w:hAnsi="Times New Roman"/>
          <w:sz w:val="24"/>
          <w:szCs w:val="24"/>
          <w:lang w:val="ru-RU"/>
        </w:rPr>
        <w:t>–</w:t>
      </w:r>
    </w:p>
    <w:p w:rsidR="00C20F6F" w:rsidRPr="00865E46" w:rsidRDefault="005439CB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865E46">
        <w:rPr>
          <w:rFonts w:ascii="Times New Roman" w:hAnsi="Times New Roman"/>
          <w:sz w:val="24"/>
          <w:szCs w:val="24"/>
          <w:lang w:val="ru-RU"/>
        </w:rPr>
        <w:t>Главного государственного</w:t>
      </w:r>
    </w:p>
    <w:p w:rsidR="00F16435" w:rsidRPr="00865E46" w:rsidRDefault="005439CB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865E46">
        <w:rPr>
          <w:rFonts w:ascii="Times New Roman" w:hAnsi="Times New Roman"/>
          <w:sz w:val="24"/>
          <w:szCs w:val="24"/>
          <w:lang w:val="ru-RU"/>
        </w:rPr>
        <w:t>санитарного</w:t>
      </w:r>
      <w:r w:rsidR="00F16435" w:rsidRPr="00865E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65E46">
        <w:rPr>
          <w:rFonts w:ascii="Times New Roman" w:hAnsi="Times New Roman"/>
          <w:sz w:val="24"/>
          <w:szCs w:val="24"/>
          <w:lang w:val="ru-RU"/>
        </w:rPr>
        <w:t>врача</w:t>
      </w:r>
    </w:p>
    <w:p w:rsidR="005439CB" w:rsidRPr="00865E46" w:rsidRDefault="005439CB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865E46">
        <w:rPr>
          <w:rFonts w:ascii="Times New Roman" w:hAnsi="Times New Roman"/>
          <w:sz w:val="24"/>
          <w:szCs w:val="24"/>
          <w:lang w:val="ru-RU"/>
        </w:rPr>
        <w:t>Республики Беларусь</w:t>
      </w:r>
    </w:p>
    <w:p w:rsidR="005439CB" w:rsidRPr="00865E46" w:rsidRDefault="005439CB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865E46">
        <w:rPr>
          <w:rFonts w:ascii="Times New Roman" w:hAnsi="Times New Roman"/>
          <w:sz w:val="24"/>
          <w:szCs w:val="24"/>
          <w:lang w:val="ru-RU"/>
        </w:rPr>
        <w:t>от</w:t>
      </w:r>
      <w:r w:rsidR="004D7A87" w:rsidRPr="00865E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06BF">
        <w:rPr>
          <w:rFonts w:ascii="Times New Roman" w:hAnsi="Times New Roman"/>
          <w:sz w:val="24"/>
          <w:szCs w:val="24"/>
          <w:lang w:val="ru-RU"/>
        </w:rPr>
        <w:t>20 мая</w:t>
      </w:r>
      <w:r w:rsidR="00EE75FC" w:rsidRPr="00865E46">
        <w:rPr>
          <w:rFonts w:ascii="Times New Roman" w:hAnsi="Times New Roman"/>
          <w:sz w:val="24"/>
          <w:szCs w:val="24"/>
          <w:lang w:val="ru-RU"/>
        </w:rPr>
        <w:t xml:space="preserve"> 2020 №</w:t>
      </w:r>
      <w:r w:rsidR="004B06BF">
        <w:rPr>
          <w:rFonts w:ascii="Times New Roman" w:hAnsi="Times New Roman"/>
          <w:sz w:val="24"/>
          <w:szCs w:val="24"/>
          <w:lang w:val="ru-RU"/>
        </w:rPr>
        <w:t xml:space="preserve"> 15</w:t>
      </w:r>
    </w:p>
    <w:p w:rsidR="005439CB" w:rsidRPr="00865E46" w:rsidRDefault="005439CB" w:rsidP="005439C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C24AE4" w:rsidRPr="004D1EB9" w:rsidRDefault="00C24AE4" w:rsidP="004D7A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МИНИСТЕРСТВО ЗДРАВООХРАНЕНИЯ РЕСПУБЛИКИ БЕЛАРУСЬ</w:t>
      </w:r>
    </w:p>
    <w:p w:rsidR="00C24AE4" w:rsidRPr="004D1EB9" w:rsidRDefault="00C24AE4" w:rsidP="00543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</w:t>
      </w:r>
    </w:p>
    <w:p w:rsidR="00C24AE4" w:rsidRPr="004D1EB9" w:rsidRDefault="00C24AE4" w:rsidP="00543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(наименование органа или учреждения, осуществляющего государственный санита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р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ный надзор)</w:t>
      </w:r>
    </w:p>
    <w:p w:rsidR="00AA1EF8" w:rsidRPr="004D1EB9" w:rsidRDefault="00AA1EF8" w:rsidP="005439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EE75FC" w:rsidRPr="004D1EB9" w:rsidRDefault="00C24AE4" w:rsidP="00EE75FC">
      <w:pPr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bCs/>
          <w:sz w:val="24"/>
          <w:szCs w:val="24"/>
          <w:lang w:val="ru-RU" w:eastAsia="ru-RU"/>
        </w:rPr>
        <w:t>КОНТРОЛЬНЫЙ СПИСОК ВОПРОСОВ (ЧЕК-ЛИСТ) №</w:t>
      </w:r>
      <w:r w:rsidRPr="004D1EB9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Pr="004D1EB9">
        <w:rPr>
          <w:rFonts w:ascii="Times New Roman" w:hAnsi="Times New Roman"/>
          <w:bCs/>
          <w:sz w:val="24"/>
          <w:szCs w:val="24"/>
          <w:lang w:val="ru-RU" w:eastAsia="ru-RU"/>
        </w:rPr>
        <w:t>____</w:t>
      </w:r>
      <w:r w:rsidRPr="004D1EB9">
        <w:rPr>
          <w:rFonts w:ascii="Times New Roman" w:hAnsi="Times New Roman"/>
          <w:bCs/>
          <w:sz w:val="24"/>
          <w:szCs w:val="24"/>
          <w:lang w:val="ru-RU" w:eastAsia="ru-RU"/>
        </w:rPr>
        <w:br/>
      </w:r>
      <w:r w:rsidR="00AA1EF8" w:rsidRPr="004D1EB9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</w:t>
      </w:r>
      <w:r w:rsidRPr="004D1EB9">
        <w:rPr>
          <w:rFonts w:ascii="Times New Roman" w:hAnsi="Times New Roman"/>
          <w:bCs/>
          <w:sz w:val="24"/>
          <w:szCs w:val="24"/>
          <w:lang w:val="ru-RU" w:eastAsia="ru-RU"/>
        </w:rPr>
        <w:t>Сфера контроля (надзора):</w:t>
      </w:r>
      <w:r w:rsidRPr="004D1EB9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/>
          <w:bCs/>
          <w:sz w:val="24"/>
          <w:szCs w:val="24"/>
          <w:lang w:val="ru-RU" w:eastAsia="ru-RU"/>
        </w:rPr>
        <w:t xml:space="preserve">осуществление государственного санитарного надзора за соблюдением </w:t>
      </w:r>
      <w:r w:rsidR="000A21AE" w:rsidRPr="004D1EB9">
        <w:rPr>
          <w:rFonts w:ascii="Times New Roman" w:hAnsi="Times New Roman"/>
          <w:bCs/>
          <w:sz w:val="24"/>
          <w:szCs w:val="24"/>
          <w:lang w:val="ru-RU" w:eastAsia="ru-RU"/>
        </w:rPr>
        <w:t xml:space="preserve">субъектами </w:t>
      </w:r>
      <w:r w:rsidR="0024271E" w:rsidRPr="004D1EB9">
        <w:rPr>
          <w:rFonts w:ascii="Times New Roman" w:hAnsi="Times New Roman"/>
          <w:bCs/>
          <w:sz w:val="24"/>
          <w:szCs w:val="24"/>
          <w:lang w:val="ru-RU" w:eastAsia="ru-RU"/>
        </w:rPr>
        <w:t xml:space="preserve">законодательства в области </w:t>
      </w:r>
      <w:r w:rsidR="005439CB" w:rsidRPr="004D1EB9">
        <w:rPr>
          <w:rFonts w:ascii="Times New Roman" w:hAnsi="Times New Roman"/>
          <w:bCs/>
          <w:sz w:val="24"/>
          <w:szCs w:val="24"/>
          <w:lang w:val="ru-RU" w:eastAsia="ru-RU"/>
        </w:rPr>
        <w:t>с</w:t>
      </w:r>
      <w:r w:rsidR="005439CB" w:rsidRPr="004D1EB9">
        <w:rPr>
          <w:rFonts w:ascii="Times New Roman" w:hAnsi="Times New Roman"/>
          <w:bCs/>
          <w:sz w:val="24"/>
          <w:szCs w:val="24"/>
          <w:lang w:val="ru-RU" w:eastAsia="ru-RU"/>
        </w:rPr>
        <w:t>а</w:t>
      </w:r>
      <w:r w:rsidR="005439CB" w:rsidRPr="004D1EB9">
        <w:rPr>
          <w:rFonts w:ascii="Times New Roman" w:hAnsi="Times New Roman"/>
          <w:bCs/>
          <w:sz w:val="24"/>
          <w:szCs w:val="24"/>
          <w:lang w:val="ru-RU" w:eastAsia="ru-RU"/>
        </w:rPr>
        <w:t xml:space="preserve">нитарно-эпидемиологического </w:t>
      </w:r>
      <w:r w:rsidR="00E449FA" w:rsidRPr="004D1EB9">
        <w:rPr>
          <w:rFonts w:ascii="Times New Roman" w:hAnsi="Times New Roman"/>
          <w:bCs/>
          <w:sz w:val="24"/>
          <w:szCs w:val="24"/>
          <w:lang w:val="ru-RU" w:eastAsia="ru-RU"/>
        </w:rPr>
        <w:t>благополучия населения</w:t>
      </w:r>
      <w:r w:rsidR="000A21AE" w:rsidRPr="004D1EB9">
        <w:rPr>
          <w:rFonts w:ascii="Times New Roman" w:hAnsi="Times New Roman"/>
          <w:bCs/>
          <w:sz w:val="24"/>
          <w:szCs w:val="24"/>
          <w:lang w:val="ru-RU" w:eastAsia="ru-RU"/>
        </w:rPr>
        <w:t xml:space="preserve">, 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</w:t>
      </w:r>
      <w:r w:rsidR="00DC3D99" w:rsidRPr="004D1EB9">
        <w:rPr>
          <w:rFonts w:ascii="Times New Roman" w:hAnsi="Times New Roman"/>
          <w:b/>
          <w:bCs/>
          <w:sz w:val="24"/>
          <w:szCs w:val="24"/>
          <w:lang w:val="ru-RU" w:eastAsia="ru-RU"/>
        </w:rPr>
        <w:t>в</w:t>
      </w:r>
      <w:r w:rsidR="00EE75FC" w:rsidRPr="004D1EB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5041E" w:rsidRPr="004D1EB9">
        <w:rPr>
          <w:rFonts w:ascii="Times New Roman" w:hAnsi="Times New Roman"/>
          <w:b/>
          <w:sz w:val="24"/>
          <w:szCs w:val="24"/>
          <w:lang w:val="ru-RU"/>
        </w:rPr>
        <w:t>стационарной</w:t>
      </w:r>
      <w:r w:rsidR="00D5041E" w:rsidRPr="004D1EB9">
        <w:rPr>
          <w:lang w:val="ru-RU"/>
        </w:rPr>
        <w:t xml:space="preserve"> </w:t>
      </w:r>
      <w:r w:rsidR="00EE75FC" w:rsidRPr="004D1EB9">
        <w:rPr>
          <w:rFonts w:ascii="Times New Roman" w:hAnsi="Times New Roman"/>
          <w:b/>
          <w:bCs/>
          <w:sz w:val="24"/>
          <w:szCs w:val="24"/>
          <w:lang w:val="ru-RU" w:eastAsia="ru-RU"/>
        </w:rPr>
        <w:t>оздоровительной или санаторно-курортной организации с круглосуточным пребыванием детей.</w:t>
      </w:r>
    </w:p>
    <w:tbl>
      <w:tblPr>
        <w:tblW w:w="4995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"/>
        <w:gridCol w:w="843"/>
        <w:gridCol w:w="1176"/>
        <w:gridCol w:w="778"/>
        <w:gridCol w:w="1174"/>
        <w:gridCol w:w="727"/>
        <w:gridCol w:w="1080"/>
        <w:gridCol w:w="1170"/>
        <w:gridCol w:w="982"/>
        <w:gridCol w:w="1370"/>
      </w:tblGrid>
      <w:tr w:rsidR="00C24AE4" w:rsidRPr="004D1EB9" w:rsidTr="003C2580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начала </w:t>
            </w: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завершения заполнения</w:t>
            </w:r>
          </w:p>
        </w:tc>
      </w:tr>
      <w:tr w:rsidR="004D1EB9" w:rsidRPr="004D1EB9" w:rsidTr="004D1EB9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ч</w:t>
            </w: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 ч</w:t>
            </w: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 мин.</w:t>
            </w:r>
          </w:p>
        </w:tc>
      </w:tr>
      <w:tr w:rsidR="004D1EB9" w:rsidRPr="004D1EB9" w:rsidTr="004D1EB9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</w:tbl>
    <w:p w:rsidR="00C24AE4" w:rsidRPr="004D1EB9" w:rsidRDefault="00C24AE4" w:rsidP="005439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8"/>
        <w:gridCol w:w="1051"/>
        <w:gridCol w:w="1649"/>
      </w:tblGrid>
      <w:tr w:rsidR="00C24AE4" w:rsidRPr="004D1E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Дата на</w:t>
            </w: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правления</w:t>
            </w:r>
          </w:p>
        </w:tc>
      </w:tr>
      <w:tr w:rsidR="00C24AE4" w:rsidRPr="004D1EB9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4AE4" w:rsidRPr="004D1EB9" w:rsidRDefault="00C24AE4" w:rsidP="005439CB">
            <w:pPr>
              <w:spacing w:after="0" w:line="240" w:lineRule="auto"/>
              <w:ind w:right="19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C24AE4" w:rsidRPr="004D1EB9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E4" w:rsidRPr="004D1EB9" w:rsidRDefault="00C24AE4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4AE4" w:rsidRPr="004D1EB9" w:rsidRDefault="00C24AE4" w:rsidP="005439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br w:type="textWrapping" w:clear="all"/>
      </w:r>
    </w:p>
    <w:p w:rsidR="00C24AE4" w:rsidRPr="004D1EB9" w:rsidRDefault="00C24AE4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/>
        </w:rPr>
        <w:t>Контрольный список вопросов (чек-лист)  заполняется:</w:t>
      </w:r>
    </w:p>
    <w:p w:rsidR="000A21AE" w:rsidRPr="004D1EB9" w:rsidRDefault="00C24AE4" w:rsidP="004D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1EB9">
        <w:rPr>
          <w:rFonts w:ascii="Times New Roman" w:hAnsi="Times New Roman"/>
          <w:sz w:val="24"/>
          <w:szCs w:val="24"/>
          <w:lang w:val="ru-RU"/>
        </w:rPr>
        <w:t xml:space="preserve">в ходе </w:t>
      </w:r>
      <w:r w:rsidR="000A21AE" w:rsidRPr="004D1EB9">
        <w:rPr>
          <w:rFonts w:ascii="Times New Roman" w:hAnsi="Times New Roman"/>
          <w:sz w:val="24"/>
          <w:szCs w:val="24"/>
          <w:lang w:val="ru-RU"/>
        </w:rPr>
        <w:t xml:space="preserve">проверки </w:t>
      </w:r>
      <w:r w:rsidR="00A13747" w:rsidRPr="004D1EB9">
        <w:rPr>
          <w:rFonts w:ascii="Times New Roman" w:hAnsi="Times New Roman"/>
          <w:sz w:val="24"/>
          <w:szCs w:val="24"/>
          <w:lang w:val="ru-RU"/>
        </w:rPr>
        <w:t xml:space="preserve">выборочной </w:t>
      </w:r>
      <w:r w:rsidRPr="004D1EB9">
        <w:rPr>
          <w:rFonts w:ascii="Times New Roman" w:hAnsi="Times New Roman"/>
          <w:sz w:val="24"/>
          <w:szCs w:val="24"/>
        </w:rPr>
        <w:t></w:t>
      </w:r>
      <w:r w:rsidR="00AB6582" w:rsidRPr="004D1E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1107B" w:rsidRPr="004D1EB9">
        <w:rPr>
          <w:rFonts w:ascii="Times New Roman" w:hAnsi="Times New Roman"/>
          <w:sz w:val="24"/>
          <w:szCs w:val="24"/>
          <w:lang w:val="ru-RU"/>
        </w:rPr>
        <w:t>в</w:t>
      </w:r>
      <w:r w:rsidR="000A21AE" w:rsidRPr="004D1EB9">
        <w:rPr>
          <w:rFonts w:ascii="Times New Roman" w:hAnsi="Times New Roman"/>
          <w:sz w:val="24"/>
          <w:szCs w:val="24"/>
          <w:lang w:val="ru-RU"/>
        </w:rPr>
        <w:t>неплановой</w:t>
      </w:r>
      <w:r w:rsidR="00A13747" w:rsidRPr="004D1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1EB9">
        <w:rPr>
          <w:rFonts w:ascii="Times New Roman" w:hAnsi="Times New Roman"/>
          <w:sz w:val="24"/>
          <w:szCs w:val="24"/>
        </w:rPr>
        <w:t></w:t>
      </w:r>
      <w:r w:rsidR="000A21AE" w:rsidRPr="004D1EB9">
        <w:rPr>
          <w:rFonts w:ascii="Times New Roman" w:hAnsi="Times New Roman"/>
          <w:sz w:val="24"/>
          <w:szCs w:val="24"/>
          <w:lang w:val="ru-RU"/>
        </w:rPr>
        <w:t>;</w:t>
      </w:r>
    </w:p>
    <w:p w:rsidR="000A21AE" w:rsidRPr="004D1EB9" w:rsidRDefault="00DC3D99" w:rsidP="004D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D1EB9">
        <w:rPr>
          <w:rFonts w:ascii="Times New Roman" w:hAnsi="Times New Roman"/>
          <w:sz w:val="24"/>
          <w:szCs w:val="24"/>
          <w:lang w:val="ru-RU"/>
        </w:rPr>
        <w:t xml:space="preserve">для использования при планировании </w:t>
      </w:r>
      <w:r w:rsidR="000A21AE" w:rsidRPr="004D1EB9">
        <w:rPr>
          <w:rFonts w:ascii="Times New Roman" w:hAnsi="Times New Roman"/>
          <w:sz w:val="24"/>
          <w:szCs w:val="24"/>
          <w:lang w:val="ru-RU"/>
        </w:rPr>
        <w:t>провер</w:t>
      </w:r>
      <w:r w:rsidRPr="004D1EB9">
        <w:rPr>
          <w:rFonts w:ascii="Times New Roman" w:hAnsi="Times New Roman"/>
          <w:sz w:val="24"/>
          <w:szCs w:val="24"/>
          <w:lang w:val="ru-RU"/>
        </w:rPr>
        <w:t>ок</w:t>
      </w:r>
      <w:r w:rsidR="000A21AE" w:rsidRPr="004D1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21AE" w:rsidRPr="004D1EB9">
        <w:rPr>
          <w:rFonts w:ascii="Times New Roman" w:hAnsi="Times New Roman"/>
          <w:sz w:val="24"/>
          <w:szCs w:val="24"/>
          <w:lang w:val="ru-RU"/>
        </w:rPr>
        <w:t></w:t>
      </w:r>
      <w:r w:rsidRPr="004D1EB9">
        <w:rPr>
          <w:rFonts w:ascii="Times New Roman" w:hAnsi="Times New Roman"/>
          <w:sz w:val="24"/>
          <w:szCs w:val="24"/>
          <w:lang w:val="ru-RU"/>
        </w:rPr>
        <w:t>;</w:t>
      </w:r>
    </w:p>
    <w:p w:rsidR="00A13747" w:rsidRPr="004D1EB9" w:rsidRDefault="00DC3D99" w:rsidP="004D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D1EB9">
        <w:rPr>
          <w:rFonts w:ascii="Times New Roman" w:hAnsi="Times New Roman"/>
          <w:sz w:val="24"/>
          <w:szCs w:val="24"/>
          <w:lang w:val="ru-RU"/>
        </w:rPr>
        <w:t xml:space="preserve">в ходе </w:t>
      </w:r>
      <w:r w:rsidR="00A13747" w:rsidRPr="004D1EB9">
        <w:rPr>
          <w:rFonts w:ascii="Times New Roman" w:hAnsi="Times New Roman"/>
          <w:sz w:val="24"/>
          <w:szCs w:val="24"/>
          <w:lang w:val="ru-RU"/>
        </w:rPr>
        <w:t xml:space="preserve">мониторинга </w:t>
      </w:r>
      <w:r w:rsidR="00A13747" w:rsidRPr="004D1EB9">
        <w:rPr>
          <w:rFonts w:ascii="Times New Roman" w:hAnsi="Times New Roman"/>
          <w:sz w:val="24"/>
          <w:szCs w:val="24"/>
          <w:lang w:val="ru-RU"/>
        </w:rPr>
        <w:t xml:space="preserve">, мероприятий технического (технологического, поверочного) характера </w:t>
      </w:r>
      <w:r w:rsidR="00A13747" w:rsidRPr="004D1EB9">
        <w:rPr>
          <w:rFonts w:ascii="Times New Roman" w:hAnsi="Times New Roman"/>
          <w:sz w:val="24"/>
          <w:szCs w:val="24"/>
          <w:lang w:val="ru-RU"/>
        </w:rPr>
        <w:t></w:t>
      </w:r>
      <w:r w:rsidR="00746D25" w:rsidRPr="004D1EB9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D1EB9">
        <w:rPr>
          <w:rFonts w:ascii="Times New Roman" w:hAnsi="Times New Roman"/>
          <w:sz w:val="24"/>
          <w:szCs w:val="24"/>
          <w:lang w:val="ru-RU"/>
        </w:rPr>
        <w:t>заполняется контрольным</w:t>
      </w:r>
      <w:r w:rsidR="00C20F6F" w:rsidRPr="004D1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1EB9">
        <w:rPr>
          <w:rFonts w:ascii="Times New Roman" w:hAnsi="Times New Roman"/>
          <w:sz w:val="24"/>
          <w:szCs w:val="24"/>
          <w:lang w:val="ru-RU"/>
        </w:rPr>
        <w:t>(надзорным) органом при не</w:t>
      </w:r>
      <w:r w:rsidR="00E1107B" w:rsidRPr="004D1EB9">
        <w:rPr>
          <w:rFonts w:ascii="Times New Roman" w:hAnsi="Times New Roman"/>
          <w:sz w:val="24"/>
          <w:szCs w:val="24"/>
          <w:lang w:val="ru-RU"/>
        </w:rPr>
        <w:t>о</w:t>
      </w:r>
      <w:r w:rsidRPr="004D1EB9">
        <w:rPr>
          <w:rFonts w:ascii="Times New Roman" w:hAnsi="Times New Roman"/>
          <w:sz w:val="24"/>
          <w:szCs w:val="24"/>
          <w:lang w:val="ru-RU"/>
        </w:rPr>
        <w:t>бходимости</w:t>
      </w:r>
      <w:r w:rsidR="000934AD" w:rsidRPr="004D1EB9">
        <w:rPr>
          <w:rFonts w:ascii="Times New Roman" w:hAnsi="Times New Roman"/>
          <w:sz w:val="24"/>
          <w:szCs w:val="24"/>
          <w:lang w:val="ru-RU"/>
        </w:rPr>
        <w:t>)</w:t>
      </w:r>
      <w:r w:rsidRPr="004D1EB9">
        <w:rPr>
          <w:rFonts w:ascii="Times New Roman" w:hAnsi="Times New Roman"/>
          <w:sz w:val="24"/>
          <w:szCs w:val="24"/>
          <w:lang w:val="ru-RU"/>
        </w:rPr>
        <w:t>.</w:t>
      </w:r>
      <w:r w:rsidR="00A13747" w:rsidRPr="004D1E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4D7A87" w:rsidRPr="004D1EB9" w:rsidRDefault="00C24AE4" w:rsidP="004D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Инициалы, фамилия, должность, контактный телефон проверяющего (руков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дителя проверки) или должностного лица, направившего контрольный список вопр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о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сов (чек-лист)__________________________</w:t>
      </w:r>
      <w:r w:rsidR="00AA1EF8" w:rsidRPr="004D1EB9">
        <w:rPr>
          <w:rFonts w:ascii="Times New Roman" w:hAnsi="Times New Roman"/>
          <w:sz w:val="24"/>
          <w:szCs w:val="24"/>
          <w:lang w:val="ru-RU" w:eastAsia="ru-RU"/>
        </w:rPr>
        <w:t>____________________</w:t>
      </w:r>
    </w:p>
    <w:p w:rsidR="00C24AE4" w:rsidRPr="004D1EB9" w:rsidRDefault="00C24AE4" w:rsidP="004D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Сведения о проверяемом субъекте:</w:t>
      </w:r>
    </w:p>
    <w:p w:rsidR="00C24AE4" w:rsidRPr="004D1EB9" w:rsidRDefault="00C24AE4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 xml:space="preserve">Учетный номер плательщика (УНП) </w:t>
      </w:r>
      <w:r w:rsidRPr="004D1EB9">
        <w:rPr>
          <w:rFonts w:ascii="Times New Roman" w:hAnsi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/>
          <w:sz w:val="24"/>
          <w:szCs w:val="24"/>
          <w:lang w:eastAsia="ru-RU"/>
        </w:rPr>
        <w:t></w:t>
      </w:r>
    </w:p>
    <w:p w:rsidR="00C24AE4" w:rsidRPr="004D1EB9" w:rsidRDefault="00C24AE4" w:rsidP="004D7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4D1EB9">
        <w:rPr>
          <w:rFonts w:ascii="Times New Roman" w:hAnsi="Times New Roman"/>
          <w:sz w:val="24"/>
          <w:szCs w:val="24"/>
          <w:lang w:val="ru-RU" w:eastAsia="ru-RU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proofErr w:type="gramEnd"/>
    </w:p>
    <w:p w:rsidR="00C24AE4" w:rsidRPr="004D1EB9" w:rsidRDefault="00C24AE4" w:rsidP="00543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Место нахождения проверяемого субъекта (объекта проверяемого субъе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к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та)___________________________________________</w:t>
      </w:r>
      <w:r w:rsidR="004D7A87" w:rsidRPr="004D1EB9">
        <w:rPr>
          <w:rFonts w:ascii="Times New Roman" w:hAnsi="Times New Roman"/>
          <w:sz w:val="24"/>
          <w:szCs w:val="24"/>
          <w:lang w:val="ru-RU" w:eastAsia="ru-RU"/>
        </w:rPr>
        <w:t>__________________</w:t>
      </w:r>
    </w:p>
    <w:p w:rsidR="00C24AE4" w:rsidRPr="004D1EB9" w:rsidRDefault="00C24AE4" w:rsidP="00543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(адрес, телефон, факс, адрес электронной почты)</w:t>
      </w:r>
    </w:p>
    <w:p w:rsidR="00C24AE4" w:rsidRPr="004D1EB9" w:rsidRDefault="00C24AE4" w:rsidP="00543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Место осуществления  деятельности___________________________</w:t>
      </w:r>
      <w:r w:rsidR="004D7A87" w:rsidRPr="004D1EB9">
        <w:rPr>
          <w:rFonts w:ascii="Times New Roman" w:hAnsi="Times New Roman"/>
          <w:sz w:val="24"/>
          <w:szCs w:val="24"/>
          <w:lang w:val="ru-RU" w:eastAsia="ru-RU"/>
        </w:rPr>
        <w:t>_____</w:t>
      </w:r>
    </w:p>
    <w:p w:rsidR="00C24AE4" w:rsidRPr="004D1EB9" w:rsidRDefault="00C24AE4" w:rsidP="005439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(адрес, телефон, факс, адрес эле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к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тронной почты)</w:t>
      </w:r>
    </w:p>
    <w:p w:rsidR="00C24AE4" w:rsidRPr="004D1EB9" w:rsidRDefault="00C24AE4" w:rsidP="00543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</w:t>
      </w:r>
      <w:r w:rsidR="004D7A87" w:rsidRPr="004D1EB9">
        <w:rPr>
          <w:rFonts w:ascii="Times New Roman" w:hAnsi="Times New Roman"/>
          <w:sz w:val="24"/>
          <w:szCs w:val="24"/>
          <w:lang w:val="ru-RU" w:eastAsia="ru-RU"/>
        </w:rPr>
        <w:t>_____</w:t>
      </w:r>
    </w:p>
    <w:p w:rsidR="00C24AE4" w:rsidRPr="004D1EB9" w:rsidRDefault="00C24AE4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Форма собственности ________________________________________</w:t>
      </w:r>
      <w:r w:rsidR="004D7A87" w:rsidRPr="004D1EB9">
        <w:rPr>
          <w:rFonts w:ascii="Times New Roman" w:hAnsi="Times New Roman"/>
          <w:sz w:val="24"/>
          <w:szCs w:val="24"/>
          <w:lang w:val="ru-RU" w:eastAsia="ru-RU"/>
        </w:rPr>
        <w:t>______</w:t>
      </w:r>
    </w:p>
    <w:p w:rsidR="00C24AE4" w:rsidRPr="004D1EB9" w:rsidRDefault="00C24AE4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Общая численность работающих ______, в том числе женщин _____</w:t>
      </w:r>
      <w:r w:rsidR="004D7A87" w:rsidRPr="004D1EB9">
        <w:rPr>
          <w:rFonts w:ascii="Times New Roman" w:hAnsi="Times New Roman"/>
          <w:sz w:val="24"/>
          <w:szCs w:val="24"/>
          <w:lang w:val="ru-RU" w:eastAsia="ru-RU"/>
        </w:rPr>
        <w:t>_____</w:t>
      </w:r>
    </w:p>
    <w:p w:rsidR="00C24AE4" w:rsidRPr="004D1EB9" w:rsidRDefault="00C24AE4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Инициалы, фамилия, должность, контактный телефон представителя (предст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а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вителей) проверяемого субъекта _________________________</w:t>
      </w:r>
      <w:r w:rsidR="004D7A87" w:rsidRPr="004D1EB9">
        <w:rPr>
          <w:rFonts w:ascii="Times New Roman" w:hAnsi="Times New Roman"/>
          <w:sz w:val="24"/>
          <w:szCs w:val="24"/>
          <w:lang w:val="ru-RU" w:eastAsia="ru-RU"/>
        </w:rPr>
        <w:t>______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___</w:t>
      </w:r>
    </w:p>
    <w:p w:rsidR="00C24AE4" w:rsidRPr="004D1EB9" w:rsidRDefault="00C24AE4" w:rsidP="00543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</w:t>
      </w:r>
      <w:r w:rsidR="004D7A87" w:rsidRPr="004D1EB9">
        <w:rPr>
          <w:rFonts w:ascii="Times New Roman" w:hAnsi="Times New Roman"/>
          <w:sz w:val="24"/>
          <w:szCs w:val="24"/>
          <w:lang w:val="ru-RU" w:eastAsia="ru-RU"/>
        </w:rPr>
        <w:t>______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__</w:t>
      </w:r>
    </w:p>
    <w:p w:rsidR="00C24AE4" w:rsidRDefault="00C24AE4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lastRenderedPageBreak/>
        <w:t>Перечень требований, предъявляемых к проверяемому субъекту</w:t>
      </w:r>
    </w:p>
    <w:p w:rsidR="004D1EB9" w:rsidRPr="004D1EB9" w:rsidRDefault="004D1EB9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5305" w:type="pct"/>
        <w:tblInd w:w="-601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844"/>
        <w:gridCol w:w="4520"/>
        <w:gridCol w:w="22"/>
        <w:gridCol w:w="1732"/>
        <w:gridCol w:w="584"/>
        <w:gridCol w:w="91"/>
        <w:gridCol w:w="712"/>
        <w:gridCol w:w="856"/>
        <w:gridCol w:w="836"/>
        <w:gridCol w:w="13"/>
        <w:gridCol w:w="847"/>
      </w:tblGrid>
      <w:tr w:rsidR="004D1EB9" w:rsidRPr="004D1EB9" w:rsidTr="00525130">
        <w:trPr>
          <w:cantSplit/>
          <w:trHeight w:val="49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48" w:rsidRPr="004D1EB9" w:rsidRDefault="00D0664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№</w:t>
            </w:r>
          </w:p>
        </w:tc>
        <w:tc>
          <w:tcPr>
            <w:tcW w:w="2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648" w:rsidRPr="004D1EB9" w:rsidRDefault="00D06648" w:rsidP="003C2580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  <w:lang w:eastAsia="ru-RU"/>
              </w:rPr>
              <w:t>Формулировка требов</w:t>
            </w:r>
            <w:r w:rsidRPr="004D1EB9">
              <w:rPr>
                <w:sz w:val="24"/>
                <w:lang w:eastAsia="ru-RU"/>
              </w:rPr>
              <w:t>а</w:t>
            </w:r>
            <w:r w:rsidRPr="004D1EB9">
              <w:rPr>
                <w:sz w:val="24"/>
                <w:lang w:eastAsia="ru-RU"/>
              </w:rPr>
              <w:t xml:space="preserve">ния, </w:t>
            </w:r>
            <w:r w:rsidR="004C6E14" w:rsidRPr="004D1EB9">
              <w:rPr>
                <w:sz w:val="24"/>
                <w:lang w:eastAsia="ru-RU"/>
              </w:rPr>
              <w:t>п</w:t>
            </w:r>
            <w:r w:rsidRPr="004D1EB9">
              <w:rPr>
                <w:sz w:val="24"/>
                <w:lang w:eastAsia="ru-RU"/>
              </w:rPr>
              <w:t>редъявляемого к проверяемому субъекту  (далее – требование)</w:t>
            </w:r>
            <w:r w:rsidR="00FD278B" w:rsidRPr="004D1EB9">
              <w:rPr>
                <w:sz w:val="24"/>
                <w:lang w:eastAsia="ru-RU"/>
              </w:rPr>
              <w:t xml:space="preserve">  </w:t>
            </w:r>
          </w:p>
        </w:tc>
        <w:tc>
          <w:tcPr>
            <w:tcW w:w="7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F62" w:rsidRPr="004D1EB9" w:rsidRDefault="00D06648" w:rsidP="003C2580">
            <w:pPr>
              <w:pStyle w:val="a9"/>
              <w:tabs>
                <w:tab w:val="num" w:pos="-2160"/>
              </w:tabs>
              <w:spacing w:line="280" w:lineRule="exact"/>
              <w:ind w:left="21" w:firstLine="0"/>
              <w:jc w:val="both"/>
              <w:rPr>
                <w:sz w:val="24"/>
              </w:rPr>
            </w:pPr>
            <w:r w:rsidRPr="004D1EB9">
              <w:rPr>
                <w:sz w:val="24"/>
                <w:lang w:eastAsia="ru-RU"/>
              </w:rPr>
              <w:t xml:space="preserve">Структурные элементы </w:t>
            </w:r>
          </w:p>
          <w:p w:rsidR="00E449FA" w:rsidRPr="004D1EB9" w:rsidRDefault="00B57F62" w:rsidP="003C2580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нормативных правовых актов,</w:t>
            </w:r>
          </w:p>
          <w:p w:rsidR="00D06648" w:rsidRPr="004D1EB9" w:rsidRDefault="00E449FA" w:rsidP="00C20F6F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технических нормативных правовых актов,</w:t>
            </w:r>
            <w:r w:rsidR="00B57F62" w:rsidRPr="004D1EB9">
              <w:rPr>
                <w:sz w:val="24"/>
              </w:rPr>
              <w:t xml:space="preserve"> </w:t>
            </w:r>
            <w:proofErr w:type="gramStart"/>
            <w:r w:rsidR="00B57F62" w:rsidRPr="004D1EB9">
              <w:rPr>
                <w:sz w:val="24"/>
              </w:rPr>
              <w:t>устанавлива</w:t>
            </w:r>
            <w:r w:rsidR="00C20F6F" w:rsidRPr="004D1EB9">
              <w:rPr>
                <w:sz w:val="24"/>
              </w:rPr>
              <w:t>-</w:t>
            </w:r>
            <w:r w:rsidR="009C0796" w:rsidRPr="004D1EB9">
              <w:rPr>
                <w:sz w:val="24"/>
              </w:rPr>
              <w:t>ю</w:t>
            </w:r>
            <w:r w:rsidR="00B57F62" w:rsidRPr="004D1EB9">
              <w:rPr>
                <w:sz w:val="24"/>
              </w:rPr>
              <w:t>щих</w:t>
            </w:r>
            <w:proofErr w:type="gramEnd"/>
            <w:r w:rsidR="00B57F62" w:rsidRPr="004D1EB9">
              <w:rPr>
                <w:sz w:val="24"/>
              </w:rPr>
              <w:t xml:space="preserve">  требования</w:t>
            </w:r>
          </w:p>
        </w:tc>
        <w:tc>
          <w:tcPr>
            <w:tcW w:w="1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8" w:rsidRPr="004D1EB9" w:rsidRDefault="00D06648" w:rsidP="003C2580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  <w:lang w:eastAsia="ru-RU"/>
              </w:rPr>
              <w:t>Сведения о соблюдении субъектами требований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98E" w:rsidRPr="004D1EB9" w:rsidRDefault="00B56E5D" w:rsidP="003C2580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При</w:t>
            </w:r>
          </w:p>
          <w:p w:rsidR="00E6798E" w:rsidRPr="004D1EB9" w:rsidRDefault="001A1F49" w:rsidP="003C2580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м</w:t>
            </w:r>
            <w:r w:rsidR="00B56E5D" w:rsidRPr="004D1EB9">
              <w:rPr>
                <w:sz w:val="24"/>
              </w:rPr>
              <w:t>е</w:t>
            </w:r>
            <w:r w:rsidR="00E6798E" w:rsidRPr="004D1EB9">
              <w:rPr>
                <w:sz w:val="24"/>
              </w:rPr>
              <w:t>ча-</w:t>
            </w:r>
          </w:p>
          <w:p w:rsidR="00E449FA" w:rsidRPr="004D1EB9" w:rsidRDefault="00B57F62" w:rsidP="003C2580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ние</w:t>
            </w:r>
          </w:p>
          <w:p w:rsidR="00865E46" w:rsidRDefault="00E449FA" w:rsidP="003C2580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sz w:val="24"/>
                <w:lang w:val="en-US"/>
              </w:rPr>
            </w:pPr>
            <w:proofErr w:type="gramStart"/>
            <w:r w:rsidRPr="004D1EB9">
              <w:rPr>
                <w:sz w:val="24"/>
              </w:rPr>
              <w:t>(по</w:t>
            </w:r>
            <w:r w:rsidR="001A1F49" w:rsidRPr="004D1EB9">
              <w:rPr>
                <w:sz w:val="24"/>
              </w:rPr>
              <w:t>я</w:t>
            </w:r>
            <w:r w:rsidR="00525130">
              <w:rPr>
                <w:sz w:val="24"/>
              </w:rPr>
              <w:t>с</w:t>
            </w:r>
            <w:r w:rsidR="00865E46">
              <w:rPr>
                <w:sz w:val="24"/>
                <w:lang w:val="en-US"/>
              </w:rPr>
              <w:t>-</w:t>
            </w:r>
            <w:proofErr w:type="gramEnd"/>
          </w:p>
          <w:p w:rsidR="00865E46" w:rsidRDefault="00865E46" w:rsidP="00865E46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  <w:r w:rsidR="00E6798E" w:rsidRPr="004D1EB9">
              <w:rPr>
                <w:sz w:val="24"/>
              </w:rPr>
              <w:t>н</w:t>
            </w:r>
            <w:r w:rsidR="00E449FA" w:rsidRPr="004D1EB9">
              <w:rPr>
                <w:sz w:val="24"/>
              </w:rPr>
              <w:t>е</w:t>
            </w:r>
            <w:r>
              <w:rPr>
                <w:sz w:val="24"/>
                <w:lang w:val="en-US"/>
              </w:rPr>
              <w:t>-</w:t>
            </w:r>
          </w:p>
          <w:p w:rsidR="00D06648" w:rsidRPr="004D1EB9" w:rsidRDefault="00E449FA" w:rsidP="00865E46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b/>
                <w:sz w:val="24"/>
              </w:rPr>
            </w:pPr>
            <w:proofErr w:type="gramStart"/>
            <w:r w:rsidRPr="004D1EB9">
              <w:rPr>
                <w:sz w:val="24"/>
              </w:rPr>
              <w:t>ние)</w:t>
            </w:r>
            <w:proofErr w:type="gramEnd"/>
          </w:p>
        </w:tc>
      </w:tr>
      <w:tr w:rsidR="004D1EB9" w:rsidRPr="004D1EB9" w:rsidTr="00525130">
        <w:trPr>
          <w:cantSplit/>
          <w:trHeight w:val="2804"/>
          <w:tblHeader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648" w:rsidRPr="004D1EB9" w:rsidRDefault="00D0664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8" w:rsidRPr="004D1EB9" w:rsidRDefault="00D06648" w:rsidP="003C2580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lang w:eastAsia="ru-RU"/>
              </w:rPr>
            </w:pP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8" w:rsidRPr="004D1EB9" w:rsidRDefault="00D06648" w:rsidP="003C2580">
            <w:pPr>
              <w:pStyle w:val="a9"/>
              <w:tabs>
                <w:tab w:val="num" w:pos="-2160"/>
              </w:tabs>
              <w:spacing w:line="280" w:lineRule="exact"/>
              <w:ind w:left="21" w:firstLine="0"/>
              <w:jc w:val="both"/>
              <w:rPr>
                <w:sz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8" w:rsidRPr="004D1EB9" w:rsidRDefault="00D06648" w:rsidP="00E6798E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8" w:rsidRPr="004D1EB9" w:rsidRDefault="00D06648" w:rsidP="00E6798E">
            <w:pPr>
              <w:pStyle w:val="a9"/>
              <w:tabs>
                <w:tab w:val="num" w:pos="-2160"/>
              </w:tabs>
              <w:spacing w:line="280" w:lineRule="exact"/>
              <w:ind w:left="-109" w:right="-81" w:hanging="156"/>
              <w:jc w:val="both"/>
              <w:rPr>
                <w:sz w:val="24"/>
                <w:lang w:eastAsia="ru-RU"/>
              </w:rPr>
            </w:pPr>
            <w:r w:rsidRPr="004D1EB9">
              <w:rPr>
                <w:sz w:val="24"/>
                <w:lang w:eastAsia="ru-RU"/>
              </w:rPr>
              <w:t>Н</w:t>
            </w:r>
            <w:proofErr w:type="gramStart"/>
            <w:r w:rsidR="002C4449" w:rsidRPr="004D1EB9">
              <w:rPr>
                <w:sz w:val="24"/>
                <w:lang w:eastAsia="ru-RU"/>
              </w:rPr>
              <w:t xml:space="preserve"> </w:t>
            </w:r>
            <w:r w:rsidR="005439CB" w:rsidRPr="004D1EB9">
              <w:rPr>
                <w:sz w:val="24"/>
                <w:lang w:eastAsia="ru-RU"/>
              </w:rPr>
              <w:t>Н</w:t>
            </w:r>
            <w:proofErr w:type="gramEnd"/>
            <w:r w:rsidRPr="004D1EB9">
              <w:rPr>
                <w:sz w:val="24"/>
                <w:lang w:eastAsia="ru-RU"/>
              </w:rPr>
              <w:t>ет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8" w:rsidRPr="004D1EB9" w:rsidRDefault="00D06648" w:rsidP="00E6798E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</w:p>
          <w:p w:rsidR="003A0B2D" w:rsidRPr="004D1EB9" w:rsidRDefault="003A0B2D" w:rsidP="00E6798E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="00D06648"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9C0796" w:rsidRPr="004D1EB9" w:rsidRDefault="00EE6414" w:rsidP="00E6798E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</w:t>
            </w:r>
            <w:r w:rsidR="00D06648"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C0796"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D06648" w:rsidRPr="004D1EB9" w:rsidRDefault="00D06648" w:rsidP="009C079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C0796"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F6F" w:rsidRPr="004D1EB9" w:rsidRDefault="00D06648" w:rsidP="00E6798E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</w:t>
            </w:r>
            <w:r w:rsidR="00C20F6F"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D06648" w:rsidRPr="004D1EB9" w:rsidRDefault="009C0796" w:rsidP="00E6798E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</w:t>
            </w:r>
            <w:r w:rsidR="00C20F6F"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</w:t>
            </w:r>
            <w:r w:rsidR="004C6E14"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C20F6F" w:rsidRPr="004D1EB9" w:rsidRDefault="00D06648" w:rsidP="009C079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</w:t>
            </w:r>
            <w:r w:rsidR="00E449FA"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="00C20F6F"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C20F6F" w:rsidRPr="004D1EB9" w:rsidRDefault="00D06648" w:rsidP="009C079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ный пока</w:t>
            </w:r>
            <w:r w:rsidR="00C20F6F"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9C0796" w:rsidRPr="004D1EB9" w:rsidRDefault="00D06648" w:rsidP="009C079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</w:t>
            </w:r>
            <w:r w:rsidR="00746D25"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D06648" w:rsidRPr="004D1EB9" w:rsidRDefault="00D06648" w:rsidP="009C0796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</w:t>
            </w:r>
            <w:r w:rsidR="006021DB"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648" w:rsidRPr="004D1EB9" w:rsidRDefault="00D06648" w:rsidP="003C2580">
            <w:pPr>
              <w:pStyle w:val="a9"/>
              <w:tabs>
                <w:tab w:val="num" w:pos="-2160"/>
              </w:tabs>
              <w:spacing w:line="280" w:lineRule="exact"/>
              <w:ind w:left="-109" w:right="-81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41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9FA" w:rsidRPr="004D1EB9" w:rsidRDefault="00E449FA" w:rsidP="00E449FA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b/>
                <w:sz w:val="24"/>
              </w:rPr>
            </w:pPr>
            <w:r w:rsidRPr="004D1EB9">
              <w:rPr>
                <w:b/>
                <w:sz w:val="24"/>
              </w:rPr>
              <w:t>1</w:t>
            </w:r>
          </w:p>
        </w:tc>
        <w:tc>
          <w:tcPr>
            <w:tcW w:w="46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9FA" w:rsidRPr="004D1EB9" w:rsidRDefault="00E449FA" w:rsidP="005C2D9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</w:rPr>
            </w:pPr>
            <w:r w:rsidRPr="004D1EB9">
              <w:rPr>
                <w:b/>
                <w:sz w:val="24"/>
              </w:rPr>
              <w:t xml:space="preserve">Требования к земельному участку и территории </w:t>
            </w:r>
            <w:r w:rsidRPr="004D1EB9">
              <w:rPr>
                <w:b/>
                <w:i/>
                <w:sz w:val="24"/>
              </w:rPr>
              <w:t xml:space="preserve">(максимальное количество баллов </w:t>
            </w:r>
            <w:r w:rsidR="005C2D95" w:rsidRPr="004D1EB9">
              <w:rPr>
                <w:b/>
                <w:i/>
                <w:sz w:val="24"/>
              </w:rPr>
              <w:t>–</w:t>
            </w:r>
            <w:r w:rsidRPr="004D1EB9">
              <w:rPr>
                <w:b/>
                <w:i/>
                <w:sz w:val="24"/>
              </w:rPr>
              <w:t xml:space="preserve"> 20)</w:t>
            </w:r>
          </w:p>
        </w:tc>
      </w:tr>
      <w:tr w:rsidR="004D1EB9" w:rsidRPr="004D1EB9" w:rsidTr="00525130">
        <w:trPr>
          <w:cantSplit/>
          <w:trHeight w:val="4796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58" w:rsidRPr="004D1EB9" w:rsidRDefault="009B1958" w:rsidP="005439CB">
            <w:pPr>
              <w:pStyle w:val="a9"/>
              <w:jc w:val="both"/>
              <w:rPr>
                <w:sz w:val="24"/>
              </w:rPr>
            </w:pPr>
            <w:r w:rsidRPr="004D1EB9">
              <w:rPr>
                <w:sz w:val="24"/>
              </w:rPr>
              <w:t>1.1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58" w:rsidRPr="004D1EB9" w:rsidRDefault="009B195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Земельный участок размещен за пределами ССЗ.</w:t>
            </w:r>
          </w:p>
          <w:p w:rsidR="009B1958" w:rsidRPr="004D1EB9" w:rsidRDefault="009B195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Территория организации, размещенной  в лесной (лесопарковой) зоне, ограждена по периметру, за исключением участка, примыкающего к зоне рекреации водного объекта.</w:t>
            </w:r>
          </w:p>
          <w:p w:rsidR="00CA2EBD" w:rsidRPr="004D1EB9" w:rsidRDefault="009B1958" w:rsidP="00556A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На территории организации, размещенной в лесной (лесопарковой) зоне, проведены санитарно-противоэпидемические мероприятия по снижению численности (уничтожению) иксодовых клещей. Количество иксодовых клещей не превышает </w:t>
            </w:r>
            <w:r w:rsidR="00525130">
              <w:rPr>
                <w:sz w:val="24"/>
              </w:rPr>
              <w:t xml:space="preserve">                       </w:t>
            </w:r>
            <w:r w:rsidRPr="004D1EB9">
              <w:rPr>
                <w:sz w:val="24"/>
              </w:rPr>
              <w:t>0,5 экземпляра и более на флаго/км.</w:t>
            </w:r>
          </w:p>
          <w:p w:rsidR="00556A82" w:rsidRPr="004D1EB9" w:rsidRDefault="00556A82" w:rsidP="00556A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На территории организации отсутствуют безнадзорные животные.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58" w:rsidRPr="004D1EB9" w:rsidRDefault="009B195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ОСЭТ – п. 14;</w:t>
            </w:r>
          </w:p>
          <w:p w:rsidR="009B1958" w:rsidRPr="004D1EB9" w:rsidRDefault="009B195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9B1958" w:rsidRPr="004D1EB9" w:rsidRDefault="009B195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9B1958" w:rsidRPr="004D1EB9" w:rsidRDefault="009B1958" w:rsidP="008921F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ССЭТ –                п.п. 12, </w:t>
            </w:r>
            <w:r w:rsidR="00556A82" w:rsidRPr="004D1EB9">
              <w:rPr>
                <w:sz w:val="24"/>
              </w:rPr>
              <w:t>13</w:t>
            </w:r>
            <w:r w:rsidRPr="004D1EB9">
              <w:rPr>
                <w:sz w:val="24"/>
              </w:rPr>
              <w:t xml:space="preserve">,  приложение 1. </w:t>
            </w:r>
          </w:p>
          <w:p w:rsidR="009B1958" w:rsidRPr="004D1EB9" w:rsidRDefault="009B1958" w:rsidP="004A11F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58" w:rsidRPr="004D1EB9" w:rsidRDefault="009B195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58" w:rsidRPr="004D1EB9" w:rsidRDefault="009B195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58" w:rsidRPr="004D1EB9" w:rsidRDefault="009B195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58" w:rsidRPr="004D1EB9" w:rsidRDefault="009B195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958" w:rsidRPr="004D1EB9" w:rsidRDefault="009B195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293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58" w:rsidRPr="004D1EB9" w:rsidRDefault="009B1958" w:rsidP="005439CB">
            <w:pPr>
              <w:pStyle w:val="a9"/>
              <w:jc w:val="both"/>
              <w:rPr>
                <w:sz w:val="24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58" w:rsidRPr="004D1EB9" w:rsidRDefault="009B1958" w:rsidP="009B1958">
            <w:pPr>
              <w:pStyle w:val="a9"/>
              <w:tabs>
                <w:tab w:val="num" w:pos="-2160"/>
              </w:tabs>
              <w:ind w:left="33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Площадь озелен</w:t>
            </w:r>
            <w:r w:rsidRPr="004D1EB9">
              <w:rPr>
                <w:sz w:val="24"/>
              </w:rPr>
              <w:t>е</w:t>
            </w:r>
            <w:r w:rsidRPr="004D1EB9">
              <w:rPr>
                <w:sz w:val="24"/>
              </w:rPr>
              <w:t>ния</w:t>
            </w:r>
            <w:r w:rsidR="002C2B13" w:rsidRPr="004D1EB9">
              <w:rPr>
                <w:sz w:val="24"/>
              </w:rPr>
              <w:t xml:space="preserve"> основной застройки </w:t>
            </w:r>
            <w:r w:rsidRPr="004D1EB9">
              <w:rPr>
                <w:sz w:val="24"/>
              </w:rPr>
              <w:t xml:space="preserve">  </w:t>
            </w:r>
            <w:r w:rsidR="002C2B13" w:rsidRPr="004D1EB9">
              <w:rPr>
                <w:sz w:val="24"/>
              </w:rPr>
              <w:t>оздоровительной организации 50</w:t>
            </w:r>
            <w:r w:rsidR="00DC6C85" w:rsidRPr="00DC6C85">
              <w:rPr>
                <w:sz w:val="24"/>
              </w:rPr>
              <w:t xml:space="preserve"> </w:t>
            </w:r>
            <w:r w:rsidR="002C2B13" w:rsidRPr="004D1EB9">
              <w:rPr>
                <w:sz w:val="24"/>
              </w:rPr>
              <w:t>-</w:t>
            </w:r>
            <w:r w:rsidR="00DC6C85" w:rsidRPr="00DC6C85">
              <w:rPr>
                <w:sz w:val="24"/>
              </w:rPr>
              <w:t xml:space="preserve"> </w:t>
            </w:r>
            <w:r w:rsidR="002C2B13" w:rsidRPr="004D1EB9">
              <w:rPr>
                <w:sz w:val="24"/>
              </w:rPr>
              <w:t>60%.</w:t>
            </w:r>
          </w:p>
          <w:p w:rsidR="002C2B13" w:rsidRPr="004D1EB9" w:rsidRDefault="002C2B13" w:rsidP="009B1958">
            <w:pPr>
              <w:pStyle w:val="a9"/>
              <w:tabs>
                <w:tab w:val="num" w:pos="-2160"/>
              </w:tabs>
              <w:ind w:left="33" w:firstLine="0"/>
              <w:jc w:val="both"/>
              <w:rPr>
                <w:sz w:val="24"/>
              </w:rPr>
            </w:pPr>
          </w:p>
          <w:p w:rsidR="002C2B13" w:rsidRPr="004D1EB9" w:rsidRDefault="002C2B13" w:rsidP="009B1958">
            <w:pPr>
              <w:pStyle w:val="a9"/>
              <w:tabs>
                <w:tab w:val="num" w:pos="-2160"/>
              </w:tabs>
              <w:ind w:left="33" w:firstLine="0"/>
              <w:jc w:val="both"/>
              <w:rPr>
                <w:sz w:val="24"/>
              </w:rPr>
            </w:pPr>
          </w:p>
          <w:p w:rsidR="002C2B13" w:rsidRPr="004D1EB9" w:rsidRDefault="002C2B13" w:rsidP="009B1958">
            <w:pPr>
              <w:pStyle w:val="a9"/>
              <w:tabs>
                <w:tab w:val="num" w:pos="-2160"/>
              </w:tabs>
              <w:ind w:left="33" w:firstLine="0"/>
              <w:jc w:val="both"/>
              <w:rPr>
                <w:sz w:val="24"/>
              </w:rPr>
            </w:pPr>
          </w:p>
          <w:p w:rsidR="002C2B13" w:rsidRPr="004D1EB9" w:rsidRDefault="002C2B13" w:rsidP="009B1958">
            <w:pPr>
              <w:pStyle w:val="a9"/>
              <w:tabs>
                <w:tab w:val="num" w:pos="-2160"/>
              </w:tabs>
              <w:ind w:left="33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Площадь озеленения территории санаторно-курортной организации не менее 60%, в лесной (лесопарковой)                    зоне – не менее 40%</w:t>
            </w:r>
          </w:p>
          <w:p w:rsidR="009B1958" w:rsidRPr="004D1EB9" w:rsidRDefault="009B1958" w:rsidP="009B1958">
            <w:pPr>
              <w:pStyle w:val="a9"/>
              <w:tabs>
                <w:tab w:val="num" w:pos="-2160"/>
              </w:tabs>
              <w:ind w:left="33" w:firstLine="0"/>
              <w:jc w:val="both"/>
              <w:rPr>
                <w:sz w:val="24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58" w:rsidRPr="004D1EB9" w:rsidRDefault="002C2B13" w:rsidP="002C2B1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ДОЛ – п. 30 (часть первая);</w:t>
            </w:r>
          </w:p>
          <w:p w:rsidR="002C2B13" w:rsidRPr="004D1EB9" w:rsidRDefault="002C2B13" w:rsidP="002C2B1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2C2B13" w:rsidRPr="004D1EB9" w:rsidRDefault="002C2B13" w:rsidP="00CA2EB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ДСО – п. 15 (части первая, вторая);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58" w:rsidRPr="004D1EB9" w:rsidRDefault="009B195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58" w:rsidRPr="004D1EB9" w:rsidRDefault="009B195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58" w:rsidRPr="004D1EB9" w:rsidRDefault="009B195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58" w:rsidRPr="004D1EB9" w:rsidRDefault="009B195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58" w:rsidRPr="004D1EB9" w:rsidRDefault="009B195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679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F0B" w:rsidRPr="004D1EB9" w:rsidRDefault="00F944FD" w:rsidP="005439CB">
            <w:pPr>
              <w:pStyle w:val="a9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1.2</w:t>
            </w:r>
          </w:p>
          <w:p w:rsidR="00E05F0B" w:rsidRPr="004D1EB9" w:rsidRDefault="00E05F0B" w:rsidP="005439CB">
            <w:pPr>
              <w:pStyle w:val="a9"/>
              <w:jc w:val="both"/>
              <w:rPr>
                <w:sz w:val="24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F0B" w:rsidRPr="004D1EB9" w:rsidRDefault="00CA2EBD" w:rsidP="00556A82">
            <w:pPr>
              <w:pStyle w:val="a9"/>
              <w:tabs>
                <w:tab w:val="num" w:pos="-2160"/>
              </w:tabs>
              <w:ind w:left="33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Территория благоустроена</w:t>
            </w:r>
            <w:r w:rsidR="00556A82" w:rsidRPr="004D1EB9">
              <w:rPr>
                <w:sz w:val="24"/>
              </w:rPr>
              <w:t>, оснащена централизованными системами водоснабжения, канализации (в том числе дождевой) или водонепроницаемыми выгребами.</w:t>
            </w:r>
          </w:p>
          <w:p w:rsidR="009B1958" w:rsidRPr="004D1EB9" w:rsidRDefault="00E05F0B" w:rsidP="00E05F0B">
            <w:pPr>
              <w:pStyle w:val="a9"/>
              <w:tabs>
                <w:tab w:val="num" w:pos="-2160"/>
              </w:tabs>
              <w:ind w:left="33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Поверхностные водные объекты, используемые в рекреационных целях, удалены от источников  загрязнения воды и воздуха, шума, берег и прибрежная полоса благоустроены, качество воды соответств</w:t>
            </w:r>
            <w:r w:rsidR="009B1958" w:rsidRPr="004D1EB9">
              <w:rPr>
                <w:sz w:val="24"/>
              </w:rPr>
              <w:t xml:space="preserve">ует </w:t>
            </w:r>
            <w:r w:rsidRPr="004D1EB9">
              <w:rPr>
                <w:sz w:val="24"/>
              </w:rPr>
              <w:t>установленным гигиеническ</w:t>
            </w:r>
            <w:r w:rsidR="009B1958" w:rsidRPr="004D1EB9">
              <w:rPr>
                <w:sz w:val="24"/>
              </w:rPr>
              <w:t xml:space="preserve">им нормативам безопасности воды, территория пляжа благоустроена </w:t>
            </w:r>
          </w:p>
          <w:p w:rsidR="009B1958" w:rsidRPr="004D1EB9" w:rsidRDefault="009B1958" w:rsidP="00E05F0B">
            <w:pPr>
              <w:pStyle w:val="a9"/>
              <w:tabs>
                <w:tab w:val="num" w:pos="-2160"/>
              </w:tabs>
              <w:ind w:left="33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(созданы условия для переодевания, защиты от прямых солнечных лучей, предусмотрены туалеты (биотуалеты) при условии удаленности пляжа от зданий или сооружений организации более чем на 50 метров).</w:t>
            </w:r>
          </w:p>
          <w:p w:rsidR="00E05F0B" w:rsidRPr="004D1EB9" w:rsidRDefault="00E05F0B" w:rsidP="009B1958">
            <w:pPr>
              <w:pStyle w:val="a9"/>
              <w:tabs>
                <w:tab w:val="num" w:pos="-2160"/>
              </w:tabs>
              <w:ind w:left="33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</w:t>
            </w:r>
            <w:r w:rsidR="009B1958" w:rsidRPr="004D1EB9">
              <w:rPr>
                <w:sz w:val="24"/>
              </w:rPr>
              <w:t xml:space="preserve">  </w:t>
            </w:r>
            <w:r w:rsidRPr="004D1EB9">
              <w:rPr>
                <w:sz w:val="24"/>
              </w:rPr>
              <w:t>Организ</w:t>
            </w:r>
            <w:r w:rsidR="009B1958" w:rsidRPr="004D1EB9">
              <w:rPr>
                <w:sz w:val="24"/>
              </w:rPr>
              <w:t xml:space="preserve">ован </w:t>
            </w:r>
            <w:r w:rsidRPr="004D1EB9">
              <w:rPr>
                <w:sz w:val="24"/>
              </w:rPr>
              <w:t xml:space="preserve">производственный </w:t>
            </w:r>
            <w:proofErr w:type="gramStart"/>
            <w:r w:rsidRPr="004D1EB9">
              <w:rPr>
                <w:sz w:val="24"/>
              </w:rPr>
              <w:t>контроль за</w:t>
            </w:r>
            <w:proofErr w:type="gramEnd"/>
            <w:r w:rsidRPr="004D1EB9">
              <w:rPr>
                <w:sz w:val="24"/>
              </w:rPr>
              <w:t xml:space="preserve"> качеством воды до начала купального сезона (май) и в период купального сезона (купания).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F0B" w:rsidRPr="004D1EB9" w:rsidRDefault="00E05F0B" w:rsidP="00846D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               п</w:t>
            </w:r>
            <w:r w:rsidR="00556A82" w:rsidRPr="004D1EB9">
              <w:rPr>
                <w:sz w:val="24"/>
              </w:rPr>
              <w:t>.</w:t>
            </w:r>
            <w:r w:rsidRPr="004D1EB9">
              <w:rPr>
                <w:sz w:val="24"/>
              </w:rPr>
              <w:t xml:space="preserve">п. </w:t>
            </w:r>
            <w:r w:rsidR="00556A82" w:rsidRPr="004D1EB9">
              <w:rPr>
                <w:sz w:val="24"/>
              </w:rPr>
              <w:t xml:space="preserve">13, </w:t>
            </w:r>
            <w:r w:rsidRPr="004D1EB9">
              <w:rPr>
                <w:sz w:val="24"/>
              </w:rPr>
              <w:t>1</w:t>
            </w:r>
            <w:r w:rsidR="00846DDC">
              <w:rPr>
                <w:sz w:val="24"/>
              </w:rPr>
              <w:t>7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F0B" w:rsidRPr="004D1EB9" w:rsidRDefault="00E05F0B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F0B" w:rsidRPr="004D1EB9" w:rsidRDefault="00E05F0B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F0B" w:rsidRPr="004D1EB9" w:rsidRDefault="00E05F0B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F0B" w:rsidRPr="004D1EB9" w:rsidRDefault="00E05F0B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F0B" w:rsidRPr="004D1EB9" w:rsidRDefault="00E05F0B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5528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F4" w:rsidRPr="004D1EB9" w:rsidRDefault="008921F4" w:rsidP="005439CB">
            <w:pPr>
              <w:pStyle w:val="a9"/>
              <w:ind w:left="0" w:hanging="32"/>
              <w:jc w:val="both"/>
              <w:rPr>
                <w:sz w:val="24"/>
              </w:rPr>
            </w:pPr>
            <w:r w:rsidRPr="004D1EB9">
              <w:rPr>
                <w:sz w:val="24"/>
              </w:rPr>
              <w:t>1.3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F4" w:rsidRPr="004D1EB9" w:rsidRDefault="008921F4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</w:t>
            </w:r>
            <w:r w:rsidR="005C2D95" w:rsidRPr="004D1EB9">
              <w:rPr>
                <w:sz w:val="24"/>
              </w:rPr>
              <w:t xml:space="preserve"> </w:t>
            </w:r>
            <w:r w:rsidR="00A13747" w:rsidRPr="004D1EB9">
              <w:rPr>
                <w:sz w:val="24"/>
              </w:rPr>
              <w:t xml:space="preserve">Выделены </w:t>
            </w:r>
            <w:r w:rsidR="00556A82" w:rsidRPr="004D1EB9">
              <w:rPr>
                <w:sz w:val="24"/>
              </w:rPr>
              <w:t xml:space="preserve">зоны проживания, общественного обслуживания, </w:t>
            </w:r>
            <w:r w:rsidRPr="004D1EB9">
              <w:rPr>
                <w:sz w:val="24"/>
              </w:rPr>
              <w:t>физкультурно-</w:t>
            </w:r>
            <w:r w:rsidR="00556A82" w:rsidRPr="004D1EB9">
              <w:rPr>
                <w:sz w:val="24"/>
              </w:rPr>
              <w:t xml:space="preserve">оздоровительного назначения, озелененных территорий, </w:t>
            </w:r>
            <w:r w:rsidRPr="004D1EB9">
              <w:rPr>
                <w:sz w:val="24"/>
              </w:rPr>
              <w:t xml:space="preserve"> </w:t>
            </w:r>
            <w:proofErr w:type="gramStart"/>
            <w:r w:rsidRPr="004D1EB9">
              <w:rPr>
                <w:sz w:val="24"/>
              </w:rPr>
              <w:t>х</w:t>
            </w:r>
            <w:r w:rsidRPr="004D1EB9">
              <w:rPr>
                <w:sz w:val="24"/>
              </w:rPr>
              <w:t>о</w:t>
            </w:r>
            <w:r w:rsidRPr="004D1EB9">
              <w:rPr>
                <w:sz w:val="24"/>
              </w:rPr>
              <w:t>зяйственн</w:t>
            </w:r>
            <w:r w:rsidR="002F6E80" w:rsidRPr="004D1EB9">
              <w:rPr>
                <w:sz w:val="24"/>
              </w:rPr>
              <w:t>ая</w:t>
            </w:r>
            <w:proofErr w:type="gramEnd"/>
            <w:r w:rsidRPr="004D1EB9">
              <w:rPr>
                <w:sz w:val="24"/>
              </w:rPr>
              <w:t>.</w:t>
            </w:r>
          </w:p>
          <w:p w:rsidR="00556A82" w:rsidRPr="004D1EB9" w:rsidRDefault="008921F4" w:rsidP="00556A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</w:t>
            </w:r>
            <w:r w:rsidR="00556A82" w:rsidRPr="004D1EB9">
              <w:rPr>
                <w:sz w:val="24"/>
              </w:rPr>
              <w:t xml:space="preserve"> Площадки для отдыха (игр) </w:t>
            </w:r>
            <w:r w:rsidR="004C38FE">
              <w:rPr>
                <w:sz w:val="24"/>
              </w:rPr>
              <w:t>детей</w:t>
            </w:r>
            <w:r w:rsidR="00556A82" w:rsidRPr="004D1EB9">
              <w:rPr>
                <w:sz w:val="24"/>
              </w:rPr>
              <w:t>, имеющих функциональные нарушения опорно-двигательного аппарата, нарушения зрения, располагаются в непосредственной близости от выходов из группы жилых помещений.</w:t>
            </w:r>
          </w:p>
          <w:p w:rsidR="00556A82" w:rsidRPr="004D1EB9" w:rsidRDefault="00556A82" w:rsidP="00556A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 зоне отдыха (игр) выдел</w:t>
            </w:r>
            <w:r w:rsidR="004C38FE">
              <w:rPr>
                <w:sz w:val="24"/>
              </w:rPr>
              <w:t>ены</w:t>
            </w:r>
            <w:r w:rsidRPr="004D1EB9">
              <w:rPr>
                <w:sz w:val="24"/>
              </w:rPr>
              <w:t xml:space="preserve"> места с теневыми навесами, беседками или террасами. </w:t>
            </w:r>
          </w:p>
          <w:p w:rsidR="00B025EE" w:rsidRPr="004D1EB9" w:rsidRDefault="00A963AE" w:rsidP="00A963A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556A82" w:rsidRPr="004D1EB9">
              <w:rPr>
                <w:sz w:val="24"/>
              </w:rPr>
              <w:t xml:space="preserve">В вечернее и ночное время суток территория освещена, уровень искусственной освещенности на поверхности земли </w:t>
            </w:r>
            <w:r w:rsidRPr="004D1EB9">
              <w:rPr>
                <w:sz w:val="24"/>
              </w:rPr>
              <w:t xml:space="preserve">составляет </w:t>
            </w:r>
            <w:r w:rsidR="00556A82" w:rsidRPr="004D1EB9">
              <w:rPr>
                <w:sz w:val="24"/>
              </w:rPr>
              <w:t xml:space="preserve">не менее </w:t>
            </w:r>
            <w:r w:rsidRPr="004D1EB9">
              <w:rPr>
                <w:sz w:val="24"/>
              </w:rPr>
              <w:t xml:space="preserve">           </w:t>
            </w:r>
            <w:r w:rsidR="00556A82" w:rsidRPr="004D1EB9">
              <w:rPr>
                <w:sz w:val="24"/>
              </w:rPr>
              <w:t>20 люкс.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F4" w:rsidRPr="004D1EB9" w:rsidRDefault="008921F4" w:rsidP="004D1EB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  <w:r w:rsid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п. 14</w:t>
            </w:r>
            <w:r w:rsidR="00BC43D6" w:rsidRPr="004D1EB9">
              <w:rPr>
                <w:sz w:val="24"/>
              </w:rPr>
              <w:t>;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F4" w:rsidRPr="004D1EB9" w:rsidRDefault="008921F4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F4" w:rsidRPr="004D1EB9" w:rsidRDefault="008921F4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F4" w:rsidRPr="004D1EB9" w:rsidRDefault="008921F4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F4" w:rsidRPr="004D1EB9" w:rsidRDefault="008921F4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1F4" w:rsidRPr="004D1EB9" w:rsidRDefault="008921F4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2649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F4" w:rsidRPr="004D1EB9" w:rsidRDefault="008921F4" w:rsidP="005439CB">
            <w:pPr>
              <w:pStyle w:val="a9"/>
              <w:ind w:left="0" w:hanging="32"/>
              <w:jc w:val="both"/>
              <w:rPr>
                <w:sz w:val="24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F4" w:rsidRPr="004D1EB9" w:rsidRDefault="008921F4" w:rsidP="00564A5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</w:t>
            </w:r>
            <w:r w:rsidR="00BC43D6" w:rsidRPr="004D1EB9">
              <w:rPr>
                <w:sz w:val="24"/>
              </w:rPr>
              <w:t xml:space="preserve"> Физкультурно-спортивное и игровое оборудование, спортивный инвентарь по конструкции, размерам, используемым материалам соответств</w:t>
            </w:r>
            <w:r w:rsidR="004C38FE">
              <w:rPr>
                <w:sz w:val="24"/>
              </w:rPr>
              <w:t>уют</w:t>
            </w:r>
            <w:r w:rsidR="00BC43D6" w:rsidRPr="004D1EB9">
              <w:rPr>
                <w:sz w:val="24"/>
              </w:rPr>
              <w:t xml:space="preserve"> возрасту и психофизическим особенностям детей, требованиям стандартов, технических условий, водостойки</w:t>
            </w:r>
            <w:r w:rsidR="00564A58">
              <w:rPr>
                <w:sz w:val="24"/>
              </w:rPr>
              <w:t>е</w:t>
            </w:r>
            <w:r w:rsidR="00BC43D6" w:rsidRPr="004D1EB9">
              <w:rPr>
                <w:sz w:val="24"/>
              </w:rPr>
              <w:t xml:space="preserve"> и хорошо подда</w:t>
            </w:r>
            <w:r w:rsidR="00564A58">
              <w:rPr>
                <w:sz w:val="24"/>
              </w:rPr>
              <w:t xml:space="preserve">ются </w:t>
            </w:r>
            <w:r w:rsidR="00BC43D6" w:rsidRPr="004D1EB9">
              <w:rPr>
                <w:sz w:val="24"/>
              </w:rPr>
              <w:t>очистке.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3D6" w:rsidRPr="004D1EB9" w:rsidRDefault="00BC43D6" w:rsidP="00BC43D6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ДОЛ – п. 34 (часть первая);</w:t>
            </w:r>
          </w:p>
          <w:p w:rsidR="00BC43D6" w:rsidRPr="004D1EB9" w:rsidRDefault="00BC43D6" w:rsidP="00BC43D6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</w:rPr>
            </w:pPr>
          </w:p>
          <w:p w:rsidR="008921F4" w:rsidRPr="004D1EB9" w:rsidRDefault="00BC43D6" w:rsidP="00BC43D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ДСО – п. 19 (часть вторая)</w:t>
            </w: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F4" w:rsidRPr="004D1EB9" w:rsidRDefault="008921F4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F4" w:rsidRPr="004D1EB9" w:rsidRDefault="008921F4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F4" w:rsidRPr="004D1EB9" w:rsidRDefault="008921F4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F4" w:rsidRPr="004D1EB9" w:rsidRDefault="008921F4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1F4" w:rsidRPr="004D1EB9" w:rsidRDefault="008921F4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565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9FA" w:rsidRPr="004D1EB9" w:rsidRDefault="00E449FA" w:rsidP="00036F80">
            <w:pPr>
              <w:pStyle w:val="a9"/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1.4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17AF" w:rsidRPr="004D1EB9" w:rsidRDefault="00E449FA" w:rsidP="00296BD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Хозяйственная зона имеет отдельный въезд, мусоросбо</w:t>
            </w:r>
            <w:r w:rsidRPr="004D1EB9">
              <w:rPr>
                <w:sz w:val="24"/>
              </w:rPr>
              <w:t>р</w:t>
            </w:r>
            <w:r w:rsidRPr="004D1EB9">
              <w:rPr>
                <w:sz w:val="24"/>
              </w:rPr>
              <w:t>ники</w:t>
            </w:r>
            <w:r w:rsidR="00E31032" w:rsidRPr="004D1EB9">
              <w:rPr>
                <w:sz w:val="24"/>
              </w:rPr>
              <w:t xml:space="preserve"> укомплектованы крышками, </w:t>
            </w:r>
            <w:r w:rsidRPr="004D1EB9">
              <w:rPr>
                <w:sz w:val="24"/>
              </w:rPr>
              <w:t xml:space="preserve">установлены не ближе 20 м от </w:t>
            </w:r>
            <w:r w:rsidR="005D3C3B" w:rsidRPr="004D1EB9">
              <w:rPr>
                <w:sz w:val="24"/>
              </w:rPr>
              <w:t>окон жилых зданий</w:t>
            </w:r>
            <w:r w:rsidR="00292861" w:rsidRPr="004D1EB9">
              <w:rPr>
                <w:sz w:val="24"/>
              </w:rPr>
              <w:t xml:space="preserve">, </w:t>
            </w:r>
            <w:r w:rsidR="005D3C3B" w:rsidRPr="004D1EB9">
              <w:rPr>
                <w:sz w:val="24"/>
              </w:rPr>
              <w:t>физкультурно-спортивных сооруж</w:t>
            </w:r>
            <w:r w:rsidR="00525130">
              <w:rPr>
                <w:sz w:val="24"/>
              </w:rPr>
              <w:t>ений, площадок для отдыха (игр)</w:t>
            </w:r>
            <w:r w:rsid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на специальной площадке с</w:t>
            </w:r>
            <w:r w:rsidR="008807F9" w:rsidRPr="004D1EB9">
              <w:rPr>
                <w:sz w:val="24"/>
              </w:rPr>
              <w:t xml:space="preserve"> твердым покрытием и ограждением</w:t>
            </w:r>
            <w:r w:rsidR="005D3C3B" w:rsidRPr="004D1EB9">
              <w:rPr>
                <w:sz w:val="24"/>
              </w:rPr>
              <w:t xml:space="preserve"> с трех сторон выше емкостей для сбора отходов</w:t>
            </w:r>
            <w:r w:rsidRPr="004D1EB9">
              <w:rPr>
                <w:sz w:val="24"/>
              </w:rPr>
              <w:t>.</w:t>
            </w:r>
          </w:p>
          <w:p w:rsidR="005D3C3B" w:rsidRPr="004D1EB9" w:rsidRDefault="005D3C3B" w:rsidP="005D3C3B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Емкости для сбора отходов в технически исправном состоянии, оборудованы крышками, промаркированы с указанием вида отходов.</w:t>
            </w:r>
          </w:p>
          <w:p w:rsidR="005D3C3B" w:rsidRPr="004D1EB9" w:rsidRDefault="005D3C3B" w:rsidP="005D3C3B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При наличии выгребные ямы очищаются при заполнении не более 2/3  объема, в летний период ежедневно обрабатываются дезинсекционными средствами.</w:t>
            </w:r>
          </w:p>
          <w:p w:rsidR="009A20E6" w:rsidRPr="004D1EB9" w:rsidRDefault="009A20E6" w:rsidP="00296BD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7117AF" w:rsidRPr="004D1EB9">
              <w:rPr>
                <w:sz w:val="24"/>
              </w:rPr>
              <w:t>На территории и в здании созданы условия для сбора мусора.</w:t>
            </w:r>
          </w:p>
          <w:p w:rsidR="00F16435" w:rsidRPr="004D1EB9" w:rsidRDefault="009A20E6" w:rsidP="00C20F6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8807F9" w:rsidRPr="004D1EB9">
              <w:rPr>
                <w:sz w:val="24"/>
              </w:rPr>
              <w:t>Для хранения уборочного инвентаря выдел</w:t>
            </w:r>
            <w:r w:rsidR="00C20F6F" w:rsidRPr="004D1EB9">
              <w:rPr>
                <w:sz w:val="24"/>
              </w:rPr>
              <w:t>ено специальное место.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7F9" w:rsidRPr="004D1EB9" w:rsidRDefault="008807F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ОСЭТ – п. 17;</w:t>
            </w:r>
          </w:p>
          <w:p w:rsidR="009A20E6" w:rsidRPr="004D1EB9" w:rsidRDefault="009A20E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E449FA" w:rsidRPr="004D1EB9" w:rsidRDefault="008807F9" w:rsidP="00B828B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  <w:r w:rsidR="00B025EE" w:rsidRPr="004D1EB9">
              <w:rPr>
                <w:sz w:val="24"/>
              </w:rPr>
              <w:t xml:space="preserve"> </w:t>
            </w:r>
            <w:r w:rsidR="009A20E6" w:rsidRPr="004D1EB9">
              <w:rPr>
                <w:sz w:val="24"/>
              </w:rPr>
              <w:t xml:space="preserve">п. </w:t>
            </w:r>
            <w:r w:rsidR="00B025EE" w:rsidRPr="004D1EB9">
              <w:rPr>
                <w:sz w:val="24"/>
              </w:rPr>
              <w:t>1</w:t>
            </w:r>
            <w:r w:rsidR="005D3C3B" w:rsidRPr="004D1EB9">
              <w:rPr>
                <w:sz w:val="24"/>
              </w:rPr>
              <w:t>5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9FA" w:rsidRPr="004D1EB9" w:rsidRDefault="00E449F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9FA" w:rsidRPr="004D1EB9" w:rsidRDefault="00E449F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9FA" w:rsidRPr="004D1EB9" w:rsidRDefault="00E449F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9FA" w:rsidRPr="004D1EB9" w:rsidRDefault="00E449F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9FA" w:rsidRPr="004D1EB9" w:rsidRDefault="00E449F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306"/>
        </w:trPr>
        <w:tc>
          <w:tcPr>
            <w:tcW w:w="4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B29" w:rsidRPr="004D1EB9" w:rsidRDefault="00EE0B29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>Итого баллов по результатам оценки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B29" w:rsidRPr="004D1EB9" w:rsidRDefault="00EE0B29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B29" w:rsidRPr="004D1EB9" w:rsidRDefault="00EE0B2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68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9FA" w:rsidRPr="004D1EB9" w:rsidRDefault="00E449FA" w:rsidP="005439CB">
            <w:pPr>
              <w:pStyle w:val="a9"/>
              <w:jc w:val="both"/>
              <w:rPr>
                <w:b/>
                <w:sz w:val="24"/>
              </w:rPr>
            </w:pPr>
            <w:r w:rsidRPr="004D1EB9">
              <w:rPr>
                <w:b/>
                <w:sz w:val="24"/>
              </w:rPr>
              <w:t>2</w:t>
            </w:r>
          </w:p>
        </w:tc>
        <w:tc>
          <w:tcPr>
            <w:tcW w:w="46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9FA" w:rsidRPr="004D1EB9" w:rsidRDefault="00E449FA" w:rsidP="00F944F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</w:rPr>
            </w:pPr>
            <w:proofErr w:type="gramStart"/>
            <w:r w:rsidRPr="004D1EB9">
              <w:rPr>
                <w:b/>
                <w:sz w:val="24"/>
              </w:rPr>
              <w:t xml:space="preserve">Требования к </w:t>
            </w:r>
            <w:r w:rsidR="005D3C3B" w:rsidRPr="004D1EB9">
              <w:rPr>
                <w:b/>
                <w:sz w:val="24"/>
              </w:rPr>
              <w:t>устройству оздоровительной и санаторно-курортной организации</w:t>
            </w:r>
            <w:r w:rsidR="00D7078F" w:rsidRPr="004D1EB9">
              <w:rPr>
                <w:b/>
                <w:sz w:val="24"/>
              </w:rPr>
              <w:t xml:space="preserve"> </w:t>
            </w:r>
            <w:r w:rsidR="005C2D95" w:rsidRPr="004D1EB9">
              <w:rPr>
                <w:b/>
                <w:i/>
                <w:sz w:val="24"/>
              </w:rPr>
              <w:t>максимальное количество баллов</w:t>
            </w:r>
            <w:r w:rsidR="009F7771" w:rsidRPr="004D1EB9">
              <w:rPr>
                <w:b/>
                <w:i/>
                <w:sz w:val="24"/>
              </w:rPr>
              <w:t xml:space="preserve"> -</w:t>
            </w:r>
            <w:r w:rsidRPr="004D1EB9">
              <w:rPr>
                <w:i/>
                <w:sz w:val="24"/>
              </w:rPr>
              <w:t xml:space="preserve"> </w:t>
            </w:r>
            <w:r w:rsidR="00F944FD" w:rsidRPr="004D1EB9">
              <w:rPr>
                <w:i/>
                <w:sz w:val="24"/>
              </w:rPr>
              <w:t>35</w:t>
            </w:r>
            <w:r w:rsidRPr="004D1EB9">
              <w:rPr>
                <w:b/>
                <w:i/>
                <w:sz w:val="24"/>
              </w:rPr>
              <w:t>)</w:t>
            </w:r>
            <w:proofErr w:type="gramEnd"/>
          </w:p>
        </w:tc>
      </w:tr>
      <w:tr w:rsidR="004D1EB9" w:rsidRPr="004D1EB9" w:rsidTr="00525130">
        <w:trPr>
          <w:cantSplit/>
          <w:trHeight w:val="454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E5632D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2.</w:t>
            </w:r>
            <w:r w:rsidR="00E5632D" w:rsidRPr="004D1EB9">
              <w:rPr>
                <w:sz w:val="24"/>
              </w:rPr>
              <w:t>1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011F6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Организаци</w:t>
            </w:r>
            <w:r w:rsidR="00564A58">
              <w:rPr>
                <w:sz w:val="24"/>
              </w:rPr>
              <w:t>я</w:t>
            </w:r>
            <w:r w:rsidRPr="004D1EB9">
              <w:rPr>
                <w:sz w:val="24"/>
              </w:rPr>
              <w:t xml:space="preserve"> </w:t>
            </w:r>
            <w:proofErr w:type="gramStart"/>
            <w:r w:rsidRPr="004D1EB9">
              <w:rPr>
                <w:sz w:val="24"/>
              </w:rPr>
              <w:t>спроектирован</w:t>
            </w:r>
            <w:r w:rsidR="00564A58">
              <w:rPr>
                <w:sz w:val="24"/>
              </w:rPr>
              <w:t>а</w:t>
            </w:r>
            <w:proofErr w:type="gramEnd"/>
            <w:r w:rsidRPr="004D1EB9">
              <w:rPr>
                <w:sz w:val="24"/>
              </w:rPr>
              <w:t xml:space="preserve"> </w:t>
            </w:r>
            <w:r w:rsidR="002736BC" w:rsidRPr="004D1EB9">
              <w:rPr>
                <w:sz w:val="24"/>
              </w:rPr>
              <w:t>как самостоятельны</w:t>
            </w:r>
            <w:r w:rsidR="00564A58">
              <w:rPr>
                <w:sz w:val="24"/>
              </w:rPr>
              <w:t>й</w:t>
            </w:r>
            <w:r w:rsidR="002736BC" w:rsidRPr="004D1EB9">
              <w:rPr>
                <w:sz w:val="24"/>
              </w:rPr>
              <w:t xml:space="preserve"> объект </w:t>
            </w:r>
            <w:r w:rsidRPr="004D1EB9">
              <w:rPr>
                <w:sz w:val="24"/>
              </w:rPr>
              <w:t>на отдельном земельном участке.</w:t>
            </w:r>
          </w:p>
          <w:p w:rsidR="00E905AC" w:rsidRPr="004D1EB9" w:rsidRDefault="00E905AC" w:rsidP="00011F6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Помещения для пребывания детей  размещены в надземных этажах зданий.</w:t>
            </w:r>
          </w:p>
          <w:p w:rsidR="00E905AC" w:rsidRPr="004D1EB9" w:rsidRDefault="00E905AC" w:rsidP="00011F6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Помещения выделены в отдельные группы (блоки) в соответствии </w:t>
            </w:r>
            <w:r w:rsidR="00564A58">
              <w:rPr>
                <w:sz w:val="24"/>
              </w:rPr>
              <w:t>с их функциональным назначением.</w:t>
            </w:r>
          </w:p>
          <w:p w:rsidR="00E905AC" w:rsidRPr="004D1EB9" w:rsidRDefault="00E905AC" w:rsidP="00011F6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564A58">
              <w:rPr>
                <w:sz w:val="24"/>
              </w:rPr>
              <w:t>Ж</w:t>
            </w:r>
            <w:r w:rsidRPr="004D1EB9">
              <w:rPr>
                <w:sz w:val="24"/>
              </w:rPr>
              <w:t>илые помещен</w:t>
            </w:r>
            <w:r w:rsidR="00564A58">
              <w:rPr>
                <w:sz w:val="24"/>
              </w:rPr>
              <w:t>ия сгруппированы в жилые секции.</w:t>
            </w:r>
          </w:p>
          <w:p w:rsidR="00E905AC" w:rsidRPr="004D1EB9" w:rsidRDefault="00E905AC" w:rsidP="00011F6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564A58">
              <w:rPr>
                <w:sz w:val="24"/>
              </w:rPr>
              <w:t>П</w:t>
            </w:r>
            <w:r w:rsidRPr="004D1EB9">
              <w:rPr>
                <w:sz w:val="24"/>
              </w:rPr>
              <w:t>ри совместной организации санаторно-курортного лечения взрослых и оздоровления детей жилые помещения для детей размещены в отдельных зданиях</w:t>
            </w:r>
            <w:r w:rsidR="00564A58">
              <w:rPr>
                <w:sz w:val="24"/>
              </w:rPr>
              <w:t xml:space="preserve"> или на отдельных этажах здания.</w:t>
            </w:r>
          </w:p>
          <w:p w:rsidR="00E905AC" w:rsidRPr="004D1EB9" w:rsidRDefault="00E905AC" w:rsidP="00011F6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</w:t>
            </w:r>
            <w:r w:rsidR="00564A58">
              <w:rPr>
                <w:sz w:val="24"/>
              </w:rPr>
              <w:t>В</w:t>
            </w:r>
            <w:r w:rsidRPr="004D1EB9">
              <w:rPr>
                <w:sz w:val="24"/>
              </w:rPr>
              <w:t xml:space="preserve"> санаториях совместное проживание взрослых, детей и взрослых организуется в жилых помещениях, рассчитанных              на 2 – 3 места </w:t>
            </w:r>
            <w:r w:rsidR="00564A58">
              <w:rPr>
                <w:sz w:val="24"/>
              </w:rPr>
              <w:t>и обеспеченных санитарным узлом.</w:t>
            </w:r>
          </w:p>
          <w:p w:rsidR="00E905AC" w:rsidRPr="004D1EB9" w:rsidRDefault="00E905AC" w:rsidP="00011F6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</w:t>
            </w:r>
            <w:r w:rsidR="00564A58">
              <w:rPr>
                <w:sz w:val="24"/>
              </w:rPr>
              <w:t>Ж</w:t>
            </w:r>
            <w:r w:rsidRPr="004D1EB9">
              <w:rPr>
                <w:sz w:val="24"/>
              </w:rPr>
              <w:t xml:space="preserve">илые помещения раздельные (для девочек и для мальчиков) с 7-летнего возраста. </w:t>
            </w:r>
          </w:p>
          <w:p w:rsidR="007F721E" w:rsidRPr="004D1EB9" w:rsidRDefault="00E905AC" w:rsidP="004D1EB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При размещении в организации детей с особенностями психофизического развития обеспечена безбарьерн</w:t>
            </w:r>
            <w:r w:rsidR="004D1EB9">
              <w:rPr>
                <w:sz w:val="24"/>
              </w:rPr>
              <w:t>ая</w:t>
            </w:r>
            <w:r w:rsidRPr="004D1EB9">
              <w:rPr>
                <w:sz w:val="24"/>
              </w:rPr>
              <w:t xml:space="preserve"> сред</w:t>
            </w:r>
            <w:r w:rsidR="00511F16" w:rsidRPr="004D1EB9">
              <w:rPr>
                <w:sz w:val="24"/>
              </w:rPr>
              <w:t>а</w:t>
            </w:r>
            <w:r w:rsidRPr="004D1EB9">
              <w:rPr>
                <w:sz w:val="24"/>
              </w:rPr>
              <w:t xml:space="preserve"> в соответс</w:t>
            </w:r>
            <w:r w:rsidR="004D1EB9">
              <w:rPr>
                <w:sz w:val="24"/>
              </w:rPr>
              <w:t>т</w:t>
            </w:r>
            <w:r w:rsidRPr="004D1EB9">
              <w:rPr>
                <w:sz w:val="24"/>
              </w:rPr>
              <w:t>вии с установленными требованиями.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011F6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</w:p>
          <w:p w:rsidR="00E905AC" w:rsidRPr="004D1EB9" w:rsidRDefault="00E905AC" w:rsidP="00011F6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п.п. 18,</w:t>
            </w:r>
            <w:r w:rsidR="0093451E">
              <w:rPr>
                <w:sz w:val="24"/>
              </w:rPr>
              <w:t xml:space="preserve"> 19,</w:t>
            </w:r>
            <w:r w:rsidRPr="004D1EB9">
              <w:rPr>
                <w:sz w:val="24"/>
              </w:rPr>
              <w:t xml:space="preserve"> 25, приложение 4</w:t>
            </w:r>
            <w:r w:rsidR="00775F19" w:rsidRPr="004D1EB9">
              <w:rPr>
                <w:sz w:val="24"/>
              </w:rPr>
              <w:t>;</w:t>
            </w:r>
          </w:p>
          <w:p w:rsidR="00775F19" w:rsidRPr="004D1EB9" w:rsidRDefault="00775F19" w:rsidP="00011F6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775F19" w:rsidRPr="004D1EB9" w:rsidRDefault="00775F19" w:rsidP="00775F19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ДОЛ – п.</w:t>
            </w:r>
            <w:r w:rsidR="002736BC" w:rsidRPr="004D1EB9">
              <w:rPr>
                <w:sz w:val="24"/>
              </w:rPr>
              <w:t>п.</w:t>
            </w:r>
            <w:r w:rsidRPr="004D1EB9">
              <w:rPr>
                <w:sz w:val="24"/>
              </w:rPr>
              <w:t xml:space="preserve"> 40 (часть вторая), 44</w:t>
            </w:r>
          </w:p>
          <w:p w:rsidR="00775F19" w:rsidRPr="004D1EB9" w:rsidRDefault="00775F19" w:rsidP="00775F19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</w:rPr>
            </w:pPr>
          </w:p>
          <w:p w:rsidR="00775F19" w:rsidRPr="004D1EB9" w:rsidRDefault="00775F19" w:rsidP="00775F19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ДСО – п. 29</w:t>
            </w:r>
          </w:p>
          <w:p w:rsidR="00775F19" w:rsidRPr="004D1EB9" w:rsidRDefault="00775F19" w:rsidP="00775F19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5439CB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0C78DC" w:rsidTr="00525130">
        <w:trPr>
          <w:cantSplit/>
          <w:trHeight w:val="239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248" w:rsidRPr="004D1EB9" w:rsidRDefault="00E5632D" w:rsidP="00011F6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2.2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248" w:rsidRPr="004D1EB9" w:rsidRDefault="005F4248" w:rsidP="005F424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Высота </w:t>
            </w:r>
            <w:r w:rsidR="00006458" w:rsidRPr="004D1EB9">
              <w:rPr>
                <w:sz w:val="24"/>
              </w:rPr>
              <w:t>жилых (</w:t>
            </w:r>
            <w:r w:rsidRPr="004D1EB9">
              <w:rPr>
                <w:sz w:val="24"/>
              </w:rPr>
              <w:t>спальных</w:t>
            </w:r>
            <w:r w:rsidR="00006458" w:rsidRPr="004D1EB9">
              <w:rPr>
                <w:sz w:val="24"/>
              </w:rPr>
              <w:t>)</w:t>
            </w:r>
            <w:r w:rsidRPr="004D1EB9">
              <w:rPr>
                <w:sz w:val="24"/>
              </w:rPr>
              <w:t xml:space="preserve"> помещений от пола до потолка не менее 3,0 м.</w:t>
            </w:r>
          </w:p>
          <w:p w:rsidR="007F721E" w:rsidRPr="004D1EB9" w:rsidRDefault="00006458" w:rsidP="009233B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 Жилые (спальные) помещения</w:t>
            </w:r>
            <w:r w:rsidR="002736BC" w:rsidRPr="004D1EB9">
              <w:rPr>
                <w:sz w:val="24"/>
              </w:rPr>
              <w:t xml:space="preserve">   </w:t>
            </w:r>
            <w:r w:rsidR="007F721E" w:rsidRPr="004D1EB9">
              <w:rPr>
                <w:sz w:val="24"/>
              </w:rPr>
              <w:t>изолированы от помещений, являющихся источниками  шума.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248" w:rsidRPr="004D1EB9" w:rsidRDefault="005F4248" w:rsidP="005F4248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ДОЛ – п. 40</w:t>
            </w:r>
            <w:r w:rsidR="00006458" w:rsidRPr="004D1EB9">
              <w:rPr>
                <w:sz w:val="24"/>
              </w:rPr>
              <w:t xml:space="preserve"> (часть вторая)</w:t>
            </w:r>
            <w:r w:rsidR="00775F19" w:rsidRPr="004D1EB9">
              <w:rPr>
                <w:sz w:val="24"/>
              </w:rPr>
              <w:t xml:space="preserve">, </w:t>
            </w:r>
            <w:r w:rsidR="007F721E" w:rsidRPr="004D1EB9">
              <w:rPr>
                <w:sz w:val="24"/>
              </w:rPr>
              <w:t>41;</w:t>
            </w:r>
          </w:p>
          <w:p w:rsidR="005F4248" w:rsidRPr="004D1EB9" w:rsidRDefault="005F4248" w:rsidP="00775F1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СанНиП по ДСО – п. </w:t>
            </w:r>
            <w:r w:rsidR="00006458" w:rsidRPr="004D1EB9">
              <w:rPr>
                <w:sz w:val="24"/>
              </w:rPr>
              <w:t>30</w:t>
            </w:r>
            <w:r w:rsidRPr="004D1EB9">
              <w:rPr>
                <w:sz w:val="24"/>
              </w:rPr>
              <w:t xml:space="preserve"> (</w:t>
            </w:r>
            <w:r w:rsidR="00006458" w:rsidRPr="004D1EB9">
              <w:rPr>
                <w:sz w:val="24"/>
              </w:rPr>
              <w:t>абзац</w:t>
            </w:r>
            <w:r w:rsidR="009233BC" w:rsidRPr="004D1EB9">
              <w:rPr>
                <w:sz w:val="24"/>
              </w:rPr>
              <w:t>ы</w:t>
            </w:r>
            <w:r w:rsidR="00006458" w:rsidRP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втор</w:t>
            </w:r>
            <w:r w:rsidR="00006458" w:rsidRPr="004D1EB9">
              <w:rPr>
                <w:sz w:val="24"/>
              </w:rPr>
              <w:t>ой</w:t>
            </w:r>
            <w:r w:rsidR="009233BC" w:rsidRPr="004D1EB9">
              <w:rPr>
                <w:sz w:val="24"/>
              </w:rPr>
              <w:t>, третий</w:t>
            </w:r>
            <w:r w:rsidRPr="004D1EB9">
              <w:rPr>
                <w:sz w:val="24"/>
              </w:rPr>
              <w:t>)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248" w:rsidRPr="004D1EB9" w:rsidRDefault="005F424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248" w:rsidRPr="004D1EB9" w:rsidRDefault="005F424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248" w:rsidRPr="004D1EB9" w:rsidRDefault="005F424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248" w:rsidRPr="004D1EB9" w:rsidRDefault="005F424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248" w:rsidRPr="004D1EB9" w:rsidRDefault="005F4248" w:rsidP="005439CB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1044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6BC" w:rsidRPr="004D1EB9" w:rsidRDefault="002736BC" w:rsidP="00E5632D">
            <w:pPr>
              <w:pStyle w:val="a9"/>
              <w:tabs>
                <w:tab w:val="left" w:pos="885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2.</w:t>
            </w:r>
            <w:r w:rsidR="00E5632D" w:rsidRPr="004D1EB9">
              <w:rPr>
                <w:sz w:val="24"/>
              </w:rPr>
              <w:t>3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6BC" w:rsidRPr="004D1EB9" w:rsidRDefault="002736BC" w:rsidP="0054241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Сос</w:t>
            </w:r>
            <w:r w:rsidR="00E5632D" w:rsidRPr="004D1EB9">
              <w:rPr>
                <w:sz w:val="24"/>
              </w:rPr>
              <w:t>т</w:t>
            </w:r>
            <w:r w:rsidRPr="004D1EB9">
              <w:rPr>
                <w:sz w:val="24"/>
              </w:rPr>
              <w:t>ав</w:t>
            </w:r>
            <w:r w:rsidR="0054241A" w:rsidRPr="004D1EB9">
              <w:rPr>
                <w:sz w:val="24"/>
              </w:rPr>
              <w:t xml:space="preserve"> помещений </w:t>
            </w:r>
            <w:r w:rsidRPr="004D1EB9">
              <w:rPr>
                <w:sz w:val="24"/>
              </w:rPr>
              <w:t>жил</w:t>
            </w:r>
            <w:r w:rsidR="0054241A" w:rsidRPr="004D1EB9">
              <w:rPr>
                <w:sz w:val="24"/>
              </w:rPr>
              <w:t>ой</w:t>
            </w:r>
            <w:r w:rsidRPr="004D1EB9">
              <w:rPr>
                <w:sz w:val="24"/>
              </w:rPr>
              <w:t xml:space="preserve"> секци</w:t>
            </w:r>
            <w:r w:rsidR="0054241A" w:rsidRPr="004D1EB9">
              <w:rPr>
                <w:sz w:val="24"/>
              </w:rPr>
              <w:t xml:space="preserve">и, площадь и вместимость жилых (спальных) помещений </w:t>
            </w:r>
            <w:r w:rsidRPr="004D1EB9">
              <w:rPr>
                <w:sz w:val="24"/>
              </w:rPr>
              <w:t>соответству</w:t>
            </w:r>
            <w:r w:rsidR="0054241A" w:rsidRPr="004D1EB9">
              <w:rPr>
                <w:sz w:val="24"/>
              </w:rPr>
              <w:t>ю</w:t>
            </w:r>
            <w:r w:rsidRPr="004D1EB9">
              <w:rPr>
                <w:sz w:val="24"/>
              </w:rPr>
              <w:t>т установленным требованиям.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6BC" w:rsidRPr="004D1EB9" w:rsidRDefault="002736BC" w:rsidP="00011F6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 20, приложение 2;</w:t>
            </w:r>
          </w:p>
          <w:p w:rsidR="002736BC" w:rsidRPr="004D1EB9" w:rsidRDefault="002736BC" w:rsidP="002736B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6BC" w:rsidRPr="004D1EB9" w:rsidRDefault="002736B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6BC" w:rsidRPr="004D1EB9" w:rsidRDefault="002736B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6BC" w:rsidRPr="004D1EB9" w:rsidRDefault="002736B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6BC" w:rsidRPr="004D1EB9" w:rsidRDefault="002736B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6BC" w:rsidRPr="004D1EB9" w:rsidRDefault="002736BC" w:rsidP="005439CB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1797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6BC" w:rsidRPr="004D1EB9" w:rsidRDefault="002736BC" w:rsidP="00E905AC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6BC" w:rsidRPr="004D1EB9" w:rsidRDefault="002736BC" w:rsidP="002736B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В ДРОЦ обеспечено оптимальное размещение детей дошкольного возраста по принципу групповых ячеек учреждений дошкольного образования, при этом одна дошкольная группа размещена на базе двух групповых ячеек.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6BC" w:rsidRPr="004D1EB9" w:rsidRDefault="002736BC" w:rsidP="002736BC">
            <w:pPr>
              <w:pStyle w:val="a9"/>
              <w:tabs>
                <w:tab w:val="num" w:pos="-2160"/>
              </w:tabs>
              <w:ind w:left="0" w:firstLine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ДСО – п. 33.2</w:t>
            </w: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6BC" w:rsidRPr="004D1EB9" w:rsidRDefault="002736B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6BC" w:rsidRPr="004D1EB9" w:rsidRDefault="002736B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6BC" w:rsidRPr="004D1EB9" w:rsidRDefault="002736B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6BC" w:rsidRPr="004D1EB9" w:rsidRDefault="002736B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6BC" w:rsidRPr="004D1EB9" w:rsidRDefault="002736BC" w:rsidP="005439CB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397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E5632D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2.</w:t>
            </w:r>
            <w:r w:rsidR="00E5632D" w:rsidRPr="004D1EB9">
              <w:rPr>
                <w:sz w:val="24"/>
              </w:rPr>
              <w:t>4</w:t>
            </w:r>
            <w:r w:rsidRPr="004D1EB9">
              <w:rPr>
                <w:sz w:val="24"/>
              </w:rPr>
              <w:t>.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8DC" w:rsidRDefault="000C78DC" w:rsidP="000C78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0C78DC">
              <w:rPr>
                <w:sz w:val="24"/>
              </w:rPr>
              <w:t>Количество санитарно-технического оборудования в жилой секции соответствует установленным требованиям:</w:t>
            </w:r>
          </w:p>
          <w:p w:rsidR="000C78DC" w:rsidRDefault="000C78DC" w:rsidP="000C78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ж</w:t>
            </w:r>
            <w:r w:rsidRPr="000C78DC">
              <w:rPr>
                <w:sz w:val="24"/>
              </w:rPr>
              <w:t>илые ячейки для детей дошкольного возраста оборудованы санитарным узлом, оборудованном детскими ум</w:t>
            </w:r>
            <w:r>
              <w:rPr>
                <w:sz w:val="24"/>
              </w:rPr>
              <w:t>ы</w:t>
            </w:r>
            <w:r w:rsidRPr="000C78DC">
              <w:rPr>
                <w:sz w:val="24"/>
              </w:rPr>
              <w:t xml:space="preserve">вальниками из расчета 1 на 5 детей, но не менее 3 на группу, детскими унитазами из расчета 1 на 7 детей, но не менее 2 на группу, </w:t>
            </w:r>
            <w:r w:rsidR="00564A58">
              <w:rPr>
                <w:sz w:val="24"/>
              </w:rPr>
              <w:t xml:space="preserve">                    </w:t>
            </w:r>
            <w:r w:rsidRPr="000C78DC">
              <w:rPr>
                <w:sz w:val="24"/>
              </w:rPr>
              <w:t>1 мелким поддоном с душевой сеткой на гибком шланге на 15 – 20 детей;</w:t>
            </w:r>
            <w:proofErr w:type="gramEnd"/>
          </w:p>
          <w:p w:rsidR="000C78DC" w:rsidRPr="000C78DC" w:rsidRDefault="000C78DC" w:rsidP="000C78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0C78DC">
              <w:rPr>
                <w:sz w:val="24"/>
              </w:rPr>
              <w:t xml:space="preserve">при размещении жилых помещений по типу жилых ячеек санузел </w:t>
            </w:r>
            <w:r w:rsidR="00564A58">
              <w:rPr>
                <w:sz w:val="24"/>
              </w:rPr>
              <w:t xml:space="preserve">предусмотрен </w:t>
            </w:r>
            <w:r w:rsidRPr="000C78DC">
              <w:rPr>
                <w:sz w:val="24"/>
              </w:rPr>
              <w:t xml:space="preserve">на 1 </w:t>
            </w:r>
            <w:r w:rsidR="00564A58">
              <w:rPr>
                <w:sz w:val="24"/>
              </w:rPr>
              <w:t>-</w:t>
            </w:r>
            <w:r w:rsidRPr="000C78DC">
              <w:rPr>
                <w:sz w:val="24"/>
              </w:rPr>
              <w:t xml:space="preserve"> 2 жилых (спальных) помещения </w:t>
            </w:r>
            <w:r w:rsidR="00564A58">
              <w:rPr>
                <w:sz w:val="24"/>
              </w:rPr>
              <w:t xml:space="preserve">и </w:t>
            </w:r>
            <w:r w:rsidRPr="000C78DC">
              <w:rPr>
                <w:sz w:val="24"/>
              </w:rPr>
              <w:t xml:space="preserve">включает ванну (душ), умывальник, унитаз); </w:t>
            </w:r>
          </w:p>
          <w:p w:rsidR="000C78DC" w:rsidRDefault="000C78DC" w:rsidP="000C78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gramStart"/>
            <w:r w:rsidRPr="000C78DC">
              <w:rPr>
                <w:sz w:val="24"/>
              </w:rPr>
              <w:t>при коридорном размещении жилых ячеек</w:t>
            </w:r>
            <w:r w:rsidR="005E553A">
              <w:rPr>
                <w:sz w:val="24"/>
              </w:rPr>
              <w:t xml:space="preserve"> в санузле:</w:t>
            </w:r>
            <w:r w:rsidRPr="000C78DC">
              <w:rPr>
                <w:sz w:val="24"/>
              </w:rPr>
              <w:t xml:space="preserve"> 1 умывальник на 5 детей; 2 унитаза на 15 девочек; 1 унитаз и 1 писсуар на 15 мальчиков; 2 поддона для мытья ног на 15 детей; 1 кабина с преддушевой на 15 детей; </w:t>
            </w:r>
            <w:r w:rsidR="005E553A" w:rsidRPr="000C78DC">
              <w:rPr>
                <w:sz w:val="24"/>
              </w:rPr>
              <w:t xml:space="preserve">1 кабина личной гигиены, оборудованная биде, унитазом и умывальником </w:t>
            </w:r>
            <w:r w:rsidRPr="000C78DC">
              <w:rPr>
                <w:sz w:val="24"/>
              </w:rPr>
              <w:t>на 15 девочек</w:t>
            </w:r>
            <w:r w:rsidR="005E553A">
              <w:rPr>
                <w:sz w:val="24"/>
              </w:rPr>
              <w:t>.</w:t>
            </w:r>
            <w:proofErr w:type="gramEnd"/>
          </w:p>
          <w:p w:rsidR="00E905AC" w:rsidRDefault="00E905AC" w:rsidP="00660154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Выделены отдельные санитарные узлы для работников, раздельные для девочек и для</w:t>
            </w:r>
            <w:r w:rsidR="005E553A">
              <w:rPr>
                <w:sz w:val="24"/>
              </w:rPr>
              <w:t xml:space="preserve"> мальчиков с 5-летнего возраста.</w:t>
            </w:r>
          </w:p>
          <w:p w:rsidR="00E905AC" w:rsidRPr="004D1EB9" w:rsidRDefault="00E905AC" w:rsidP="0060252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proofErr w:type="gramStart"/>
            <w:r w:rsidRPr="004D1EB9">
              <w:rPr>
                <w:sz w:val="24"/>
              </w:rPr>
              <w:t>Унитазы в санитарных узлах установлены для детей до 10 лет в закрывающихся без запора полукабинах, для детей от 11 лет – в закрывающихся на запор полукабинах, для взрослых – в закрывающихся на запор полукабинах (кабинах).</w:t>
            </w:r>
            <w:proofErr w:type="gram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905AC" w:rsidP="00011F6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ССЭТ – </w:t>
            </w:r>
          </w:p>
          <w:p w:rsidR="00E905AC" w:rsidRPr="004D1EB9" w:rsidRDefault="00E905AC" w:rsidP="00E5632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п.п. 20, 22, приложение 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5439CB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43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E5632D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2.</w:t>
            </w:r>
            <w:r w:rsidR="00E5632D" w:rsidRPr="004D1EB9">
              <w:rPr>
                <w:sz w:val="24"/>
              </w:rPr>
              <w:t>5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E905AC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Помещения медицинского назначения организаций включают:</w:t>
            </w:r>
          </w:p>
          <w:p w:rsidR="00E905AC" w:rsidRPr="004D1EB9" w:rsidRDefault="00E905AC" w:rsidP="00E905AC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медицинский (приема пациентов) и процедурный кабинеты;</w:t>
            </w:r>
          </w:p>
          <w:p w:rsidR="00E905AC" w:rsidRPr="004D1EB9" w:rsidRDefault="00E905AC" w:rsidP="00E905AC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медицинский изолятор рядом с медицинским кабинетом, с выделением не менее 2 палат для лиц с подозрением на воздушно-капельные и кишечные инфекции (с отдельными туалетами или индивидуальными биотуалетами). </w:t>
            </w:r>
          </w:p>
          <w:p w:rsidR="00E905AC" w:rsidRPr="004D1EB9" w:rsidRDefault="00E905AC" w:rsidP="00E905AC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В санаторно-курортных организациях созданы необходимые условия для предоставления диагностических и лечебно-реабилитационных услуг (процедур) с учетом профиля организации.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011F6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 21</w:t>
            </w:r>
          </w:p>
          <w:p w:rsidR="00E905AC" w:rsidRPr="004D1EB9" w:rsidRDefault="00E905AC" w:rsidP="00011F6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5AC" w:rsidRPr="004D1EB9" w:rsidRDefault="00E905AC" w:rsidP="005439CB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307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0C54EE">
            <w:pPr>
              <w:pStyle w:val="a9"/>
              <w:jc w:val="both"/>
              <w:rPr>
                <w:sz w:val="24"/>
              </w:rPr>
            </w:pPr>
            <w:r w:rsidRPr="004D1EB9">
              <w:rPr>
                <w:sz w:val="24"/>
              </w:rPr>
              <w:t>2.</w:t>
            </w:r>
            <w:r w:rsidR="000C54EE" w:rsidRPr="004D1EB9">
              <w:rPr>
                <w:sz w:val="24"/>
              </w:rPr>
              <w:t>6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9B68FF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Обеспечено исправное состояние инженерных коммуникаций, санитарно-технического, торгово-технологического и другого оборудования, надлежащее состояние помещений.</w:t>
            </w:r>
          </w:p>
          <w:p w:rsidR="00E5632D" w:rsidRPr="004D1EB9" w:rsidRDefault="00E5632D" w:rsidP="00E5632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Не выявлено фактов проведения в зданиях и на территориях капитального ремонта, реконструкции, покрасочных и других ремонтных работ, создающих потенциальную угрозу для жизни и здоровья детей.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9B68F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 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143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B6" w:rsidRPr="004D1EB9" w:rsidRDefault="003B1CB6" w:rsidP="000C54EE">
            <w:pPr>
              <w:pStyle w:val="a9"/>
              <w:jc w:val="both"/>
              <w:rPr>
                <w:sz w:val="24"/>
              </w:rPr>
            </w:pPr>
            <w:r w:rsidRPr="004D1EB9">
              <w:rPr>
                <w:sz w:val="24"/>
              </w:rPr>
              <w:t>2.</w:t>
            </w:r>
            <w:r w:rsidR="000C54EE" w:rsidRPr="004D1EB9">
              <w:rPr>
                <w:sz w:val="24"/>
              </w:rPr>
              <w:t>7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1D" w:rsidRPr="006A301D" w:rsidRDefault="006A301D" w:rsidP="006A301D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6A301D">
              <w:rPr>
                <w:sz w:val="24"/>
              </w:rPr>
              <w:t>Соблюдаются установленные требования к отделке помещений с учетом назначения помещений:</w:t>
            </w:r>
          </w:p>
          <w:p w:rsidR="006A301D" w:rsidRPr="006A301D" w:rsidRDefault="006A301D" w:rsidP="006A301D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6A301D">
              <w:rPr>
                <w:sz w:val="24"/>
              </w:rPr>
              <w:t xml:space="preserve">стены, полы и потолки помещений с пребыванием детей, помещений медицинского назначения, </w:t>
            </w:r>
            <w:r w:rsidR="005E553A">
              <w:rPr>
                <w:sz w:val="24"/>
              </w:rPr>
              <w:t>объекта питания</w:t>
            </w:r>
            <w:r w:rsidRPr="006A301D">
              <w:rPr>
                <w:sz w:val="24"/>
              </w:rPr>
              <w:t>, в коридорах и холлах имеют гладкую поверхность и позволяют проводить уборку и дезинфекцию влажным способом;</w:t>
            </w:r>
          </w:p>
          <w:p w:rsidR="006A301D" w:rsidRPr="006A301D" w:rsidRDefault="006A301D" w:rsidP="006A301D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gramStart"/>
            <w:r w:rsidRPr="006A301D">
              <w:rPr>
                <w:sz w:val="24"/>
              </w:rPr>
              <w:t xml:space="preserve">стены (на высоту не менее 1,6 м от пола) и полы в санитарных узлах (туалетных и умывальных), душевых, процедурном и других лечебных кабинетах, производственных помещениях </w:t>
            </w:r>
            <w:r w:rsidR="00A1695F">
              <w:rPr>
                <w:sz w:val="24"/>
              </w:rPr>
              <w:t>объекта питания</w:t>
            </w:r>
            <w:r w:rsidRPr="006A301D">
              <w:rPr>
                <w:sz w:val="24"/>
              </w:rPr>
              <w:t xml:space="preserve"> облицованы керамической глазурованной плиткой (другими материалами с аналогичными характеристиками);</w:t>
            </w:r>
            <w:proofErr w:type="gramEnd"/>
          </w:p>
          <w:p w:rsidR="006A301D" w:rsidRPr="006A301D" w:rsidRDefault="006A301D" w:rsidP="006A301D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6A301D">
              <w:rPr>
                <w:sz w:val="24"/>
              </w:rPr>
              <w:t>над всеми умывальными раковинами оборудован фартук из керамической глазурованной плитки на высоту не менее 1,6 м от пола;</w:t>
            </w:r>
          </w:p>
          <w:p w:rsidR="00A1695F" w:rsidRPr="004D1EB9" w:rsidRDefault="006A301D" w:rsidP="00B828B1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6A301D">
              <w:rPr>
                <w:sz w:val="24"/>
              </w:rPr>
              <w:t>потолки в помещениях окрашены водостойкими красками.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B6" w:rsidRPr="004D1EB9" w:rsidRDefault="003B1CB6" w:rsidP="003B1CB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ДОЛ – п. 82;</w:t>
            </w:r>
          </w:p>
          <w:p w:rsidR="003B1CB6" w:rsidRPr="004D1EB9" w:rsidRDefault="003B1CB6" w:rsidP="003B1CB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3B1CB6" w:rsidRPr="004D1EB9" w:rsidRDefault="003B1CB6" w:rsidP="003B1CB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ДСО – п. 46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B6" w:rsidRPr="004D1EB9" w:rsidRDefault="003B1CB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B6" w:rsidRPr="004D1EB9" w:rsidRDefault="003B1CB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B6" w:rsidRPr="004D1EB9" w:rsidRDefault="003B1CB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B6" w:rsidRPr="004D1EB9" w:rsidRDefault="003B1CB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B6" w:rsidRPr="004D1EB9" w:rsidRDefault="003B1CB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416"/>
        </w:trPr>
        <w:tc>
          <w:tcPr>
            <w:tcW w:w="4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>Итого баллов по результатам оценки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7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</w:rPr>
            </w:pPr>
            <w:r w:rsidRPr="004D1EB9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46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5E553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</w:rPr>
            </w:pPr>
            <w:r w:rsidRPr="004D1EB9">
              <w:rPr>
                <w:b/>
                <w:sz w:val="24"/>
              </w:rPr>
              <w:t>Санитарно-техническое благоустройство</w:t>
            </w:r>
            <w:r w:rsidR="00427192" w:rsidRPr="004D1EB9">
              <w:rPr>
                <w:b/>
                <w:sz w:val="24"/>
              </w:rPr>
              <w:t xml:space="preserve"> (водоснабжение, </w:t>
            </w:r>
            <w:r w:rsidR="005E553A">
              <w:rPr>
                <w:b/>
                <w:sz w:val="24"/>
              </w:rPr>
              <w:t>водоотведение</w:t>
            </w:r>
            <w:r w:rsidR="00427192" w:rsidRPr="004D1EB9">
              <w:rPr>
                <w:b/>
                <w:sz w:val="24"/>
              </w:rPr>
              <w:t xml:space="preserve"> отопление, вентиляция)</w:t>
            </w:r>
            <w:r w:rsidRPr="004D1EB9">
              <w:rPr>
                <w:b/>
                <w:sz w:val="24"/>
              </w:rPr>
              <w:t xml:space="preserve"> (</w:t>
            </w:r>
            <w:r w:rsidRPr="004D1EB9">
              <w:rPr>
                <w:b/>
                <w:i/>
                <w:sz w:val="24"/>
              </w:rPr>
              <w:t>макс</w:t>
            </w:r>
            <w:r w:rsidRPr="004D1EB9">
              <w:rPr>
                <w:b/>
                <w:i/>
                <w:sz w:val="24"/>
              </w:rPr>
              <w:t>и</w:t>
            </w:r>
            <w:r w:rsidRPr="004D1EB9">
              <w:rPr>
                <w:b/>
                <w:i/>
                <w:sz w:val="24"/>
              </w:rPr>
              <w:t xml:space="preserve">мальное количество баллов </w:t>
            </w:r>
            <w:r w:rsidRPr="004D1EB9">
              <w:rPr>
                <w:i/>
                <w:sz w:val="24"/>
              </w:rPr>
              <w:t>–</w:t>
            </w:r>
            <w:r w:rsidRPr="004D1EB9">
              <w:rPr>
                <w:b/>
                <w:i/>
                <w:sz w:val="24"/>
              </w:rPr>
              <w:t xml:space="preserve"> </w:t>
            </w:r>
            <w:r w:rsidR="00427192" w:rsidRPr="004D1EB9">
              <w:rPr>
                <w:b/>
                <w:i/>
                <w:sz w:val="24"/>
              </w:rPr>
              <w:t>2</w:t>
            </w:r>
            <w:r w:rsidR="002812EE" w:rsidRPr="004D1EB9">
              <w:rPr>
                <w:b/>
                <w:i/>
                <w:sz w:val="24"/>
              </w:rPr>
              <w:t>5</w:t>
            </w:r>
            <w:r w:rsidRPr="004D1EB9">
              <w:rPr>
                <w:b/>
                <w:i/>
                <w:sz w:val="24"/>
              </w:rPr>
              <w:t>)</w:t>
            </w:r>
          </w:p>
        </w:tc>
      </w:tr>
      <w:tr w:rsidR="004D1EB9" w:rsidRPr="004D1EB9" w:rsidTr="00525130">
        <w:trPr>
          <w:cantSplit/>
          <w:trHeight w:val="873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71" w:rsidRPr="004D1EB9" w:rsidRDefault="003353C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3.1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7C" w:rsidRPr="004D1EB9" w:rsidRDefault="00B2337C" w:rsidP="002A55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Организаци</w:t>
            </w:r>
            <w:r w:rsidR="00D10E46" w:rsidRPr="004D1EB9">
              <w:rPr>
                <w:sz w:val="24"/>
              </w:rPr>
              <w:t>я</w:t>
            </w:r>
            <w:r w:rsidRPr="004D1EB9">
              <w:rPr>
                <w:sz w:val="24"/>
              </w:rPr>
              <w:t xml:space="preserve"> </w:t>
            </w:r>
            <w:proofErr w:type="gramStart"/>
            <w:r w:rsidRPr="004D1EB9">
              <w:rPr>
                <w:sz w:val="24"/>
              </w:rPr>
              <w:t>обеспеч</w:t>
            </w:r>
            <w:r w:rsidR="00D10E46" w:rsidRPr="004D1EB9">
              <w:rPr>
                <w:sz w:val="24"/>
              </w:rPr>
              <w:t>ена</w:t>
            </w:r>
            <w:proofErr w:type="gramEnd"/>
            <w:r w:rsidRPr="004D1EB9">
              <w:rPr>
                <w:sz w:val="24"/>
              </w:rPr>
              <w:t xml:space="preserve"> централизованн</w:t>
            </w:r>
            <w:r w:rsidR="00D10E46" w:rsidRPr="004D1EB9">
              <w:rPr>
                <w:sz w:val="24"/>
              </w:rPr>
              <w:t>ыми</w:t>
            </w:r>
            <w:r w:rsidRPr="004D1EB9">
              <w:rPr>
                <w:sz w:val="24"/>
              </w:rPr>
              <w:t xml:space="preserve"> системами хозяйственно-питьевого водоснабже</w:t>
            </w:r>
            <w:r w:rsidR="00D10E46" w:rsidRPr="004D1EB9">
              <w:rPr>
                <w:sz w:val="24"/>
              </w:rPr>
              <w:t>ния</w:t>
            </w:r>
            <w:r w:rsidRPr="004D1EB9">
              <w:rPr>
                <w:sz w:val="24"/>
              </w:rPr>
              <w:t>,  водоотведения, отопления и вентиляцией в соответствии со строительными нормами проектирования.</w:t>
            </w:r>
          </w:p>
          <w:p w:rsidR="00D10E46" w:rsidRPr="004D1EB9" w:rsidRDefault="00B2337C" w:rsidP="00D10E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Вода отвеча</w:t>
            </w:r>
            <w:r w:rsidR="00D10E46" w:rsidRPr="004D1EB9">
              <w:rPr>
                <w:sz w:val="24"/>
              </w:rPr>
              <w:t>ет</w:t>
            </w:r>
            <w:r w:rsidRPr="004D1EB9">
              <w:rPr>
                <w:sz w:val="24"/>
              </w:rPr>
              <w:t xml:space="preserve"> </w:t>
            </w:r>
            <w:r w:rsidR="00D10E46" w:rsidRPr="004D1EB9">
              <w:rPr>
                <w:sz w:val="24"/>
              </w:rPr>
              <w:t>установленным гигиеническим нормативам.</w:t>
            </w:r>
          </w:p>
          <w:p w:rsidR="009F7771" w:rsidRPr="004D1EB9" w:rsidRDefault="00D10E46" w:rsidP="003353C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 случае отсутствия централизованной системы канализации удаление сточных вод </w:t>
            </w:r>
            <w:r w:rsidR="003353C5" w:rsidRPr="004D1EB9">
              <w:rPr>
                <w:sz w:val="24"/>
              </w:rPr>
              <w:t xml:space="preserve">организовано </w:t>
            </w:r>
            <w:r w:rsidRPr="004D1EB9">
              <w:rPr>
                <w:sz w:val="24"/>
              </w:rPr>
              <w:t>через устройство выгребов с последующим удалением сточных вод на местные очи</w:t>
            </w:r>
            <w:r w:rsidR="003353C5" w:rsidRPr="004D1EB9">
              <w:rPr>
                <w:sz w:val="24"/>
              </w:rPr>
              <w:t>ст</w:t>
            </w:r>
            <w:r w:rsidRPr="004D1EB9">
              <w:rPr>
                <w:sz w:val="24"/>
              </w:rPr>
              <w:t>ные сооружения.</w:t>
            </w:r>
          </w:p>
          <w:p w:rsidR="003353C5" w:rsidRPr="004D1EB9" w:rsidRDefault="003353C5" w:rsidP="003353C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Система водоотведения находится в исправном состоянии.</w:t>
            </w:r>
          </w:p>
          <w:p w:rsidR="003353C5" w:rsidRPr="004D1EB9" w:rsidRDefault="003353C5" w:rsidP="003353C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Расстояние туалетов с водонепроницаемым выгребом, биотуалетов, расположенных отдельно от зданий, составляет не менее 25 м до окон жилых (спальных) помещений, не менее 20 м до окон учебных помещений, физкультурно-спортивных зданий и сооружений, зданий (помещений) медицинского назначения, объектов питания и не менее 50 м до зоны рекреации поверхностного водного объекта.</w:t>
            </w:r>
          </w:p>
          <w:p w:rsidR="003353C5" w:rsidRPr="004D1EB9" w:rsidRDefault="003353C5" w:rsidP="003353C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В туалетах, расположенных отдельно от зданий, созданы условия для мытья рук.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37C" w:rsidRPr="004D1EB9" w:rsidRDefault="00B2337C" w:rsidP="00B2337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ОСЭТ  –</w:t>
            </w:r>
          </w:p>
          <w:p w:rsidR="00B2337C" w:rsidRPr="004D1EB9" w:rsidRDefault="00B2337C" w:rsidP="00B2337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п.п. 21, 22;</w:t>
            </w:r>
          </w:p>
          <w:p w:rsidR="00B2337C" w:rsidRPr="004D1EB9" w:rsidRDefault="00B2337C" w:rsidP="00B2337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D10E46" w:rsidRPr="004D1EB9" w:rsidRDefault="00D10E46" w:rsidP="00D10E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СанНиП по ДОЛ –</w:t>
            </w:r>
          </w:p>
          <w:p w:rsidR="00D10E46" w:rsidRPr="004D1EB9" w:rsidRDefault="00D10E46" w:rsidP="00D10E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п. п. 60, 62</w:t>
            </w:r>
          </w:p>
          <w:p w:rsidR="00D10E46" w:rsidRPr="004D1EB9" w:rsidRDefault="00D10E46" w:rsidP="00D10E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3353C5" w:rsidRPr="004D1EB9" w:rsidRDefault="00D10E46" w:rsidP="00D10E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СанНиП по ДСО – п. </w:t>
            </w:r>
            <w:r w:rsidR="003353C5" w:rsidRPr="004D1EB9">
              <w:rPr>
                <w:sz w:val="24"/>
                <w:lang w:val="be-BY"/>
              </w:rPr>
              <w:t>47</w:t>
            </w:r>
          </w:p>
          <w:p w:rsidR="009F7771" w:rsidRPr="004D1EB9" w:rsidRDefault="009F7771" w:rsidP="003353C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71" w:rsidRPr="004D1EB9" w:rsidRDefault="009F777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71" w:rsidRPr="004D1EB9" w:rsidRDefault="009F777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71" w:rsidRPr="004D1EB9" w:rsidRDefault="009F777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71" w:rsidRPr="004D1EB9" w:rsidRDefault="009F777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771" w:rsidRPr="004D1EB9" w:rsidRDefault="009F777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276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2A55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3.2.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3C5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Холодная и горячая вода подведена </w:t>
            </w:r>
            <w:proofErr w:type="gramStart"/>
            <w:r w:rsidRPr="004D1EB9">
              <w:rPr>
                <w:sz w:val="24"/>
              </w:rPr>
              <w:t>в</w:t>
            </w:r>
            <w:proofErr w:type="gramEnd"/>
            <w:r w:rsidRPr="004D1EB9">
              <w:rPr>
                <w:sz w:val="24"/>
              </w:rPr>
              <w:t xml:space="preserve"> </w:t>
            </w:r>
          </w:p>
          <w:p w:rsidR="003353C5" w:rsidRPr="004D1EB9" w:rsidRDefault="003353C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санитарные узлы, душевые, умывальные, помещения для мытья ног, буфетные, постирочные и прачечные, помещения медицинского назначения.</w:t>
            </w:r>
          </w:p>
          <w:p w:rsidR="00E5632D" w:rsidRPr="004D1EB9" w:rsidRDefault="003353C5" w:rsidP="0094626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</w:rPr>
              <w:t xml:space="preserve">    В объект</w:t>
            </w:r>
            <w:r w:rsidR="00946260" w:rsidRPr="004D1EB9">
              <w:rPr>
                <w:sz w:val="24"/>
              </w:rPr>
              <w:t>е</w:t>
            </w:r>
            <w:r w:rsidRPr="004D1EB9">
              <w:rPr>
                <w:sz w:val="24"/>
              </w:rPr>
              <w:t xml:space="preserve"> питания устан</w:t>
            </w:r>
            <w:r w:rsidR="00946260" w:rsidRPr="004D1EB9">
              <w:rPr>
                <w:sz w:val="24"/>
              </w:rPr>
              <w:t>овлены</w:t>
            </w:r>
            <w:r w:rsidRPr="004D1EB9">
              <w:rPr>
                <w:sz w:val="24"/>
              </w:rPr>
              <w:t xml:space="preserve"> резервные автономные устройства горячего водоснабжения с подводкой горячей воды к каждой посудомоечной ванне.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60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ССЭТ –</w:t>
            </w:r>
            <w:r w:rsidR="00946260" w:rsidRPr="004D1EB9">
              <w:rPr>
                <w:sz w:val="24"/>
                <w:lang w:val="be-BY"/>
              </w:rPr>
              <w:t xml:space="preserve"> </w:t>
            </w:r>
            <w:r w:rsidRPr="004D1EB9">
              <w:rPr>
                <w:sz w:val="24"/>
                <w:lang w:val="be-BY"/>
              </w:rPr>
              <w:t>п.</w:t>
            </w:r>
            <w:r w:rsidR="00946260" w:rsidRPr="004D1EB9">
              <w:rPr>
                <w:sz w:val="24"/>
                <w:lang w:val="be-BY"/>
              </w:rPr>
              <w:t xml:space="preserve"> 29</w:t>
            </w:r>
          </w:p>
          <w:p w:rsidR="00946260" w:rsidRPr="004D1EB9" w:rsidRDefault="00946260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E5632D" w:rsidRPr="004D1EB9" w:rsidRDefault="00E5632D" w:rsidP="0096266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253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60" w:rsidRPr="004D1EB9" w:rsidRDefault="00946260" w:rsidP="002A55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3.3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60" w:rsidRPr="004D1EB9" w:rsidRDefault="00946260" w:rsidP="0094626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Для организации питьевого режима детей используется упакованная питьевая вода, или вода из централизованной водопроводной системы после ее доочистки через локальные фильтры, или кипяченая вода.</w:t>
            </w:r>
          </w:p>
          <w:p w:rsidR="00946260" w:rsidRPr="004D1EB9" w:rsidRDefault="00946260" w:rsidP="0094626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Кипяченая вода хранится в закрытых емкостях с водоразборным краном (или в кувшинах) не более 4 часов.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60" w:rsidRPr="004D1EB9" w:rsidRDefault="00946260" w:rsidP="0094626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ССЭТ – п. 70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60" w:rsidRPr="004D1EB9" w:rsidRDefault="00946260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60" w:rsidRPr="004D1EB9" w:rsidRDefault="00946260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60" w:rsidRPr="004D1EB9" w:rsidRDefault="00946260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60" w:rsidRPr="004D1EB9" w:rsidRDefault="00946260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260" w:rsidRPr="004D1EB9" w:rsidRDefault="00946260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1549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6A" w:rsidRPr="004D1EB9" w:rsidRDefault="0083506A" w:rsidP="0094626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3.4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6A" w:rsidRPr="004D1EB9" w:rsidRDefault="0083506A" w:rsidP="008D366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Вентиляционные системы находятся в исправном состоянии и чистоте, имеют паспорт, обеспечена проверка   эффективност</w:t>
            </w:r>
            <w:r w:rsidR="008D366B">
              <w:rPr>
                <w:sz w:val="24"/>
              </w:rPr>
              <w:t>и</w:t>
            </w:r>
            <w:r w:rsidRPr="004D1EB9">
              <w:rPr>
                <w:sz w:val="24"/>
              </w:rPr>
              <w:t xml:space="preserve"> работы механической вентиляции не реже 1 раза в 3 года.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6A" w:rsidRPr="004D1EB9" w:rsidRDefault="0083506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ОСЭТ – п. 19 (часть вторая);</w:t>
            </w:r>
          </w:p>
          <w:p w:rsidR="0083506A" w:rsidRPr="004D1EB9" w:rsidRDefault="0083506A" w:rsidP="00A04D2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6A" w:rsidRPr="004D1EB9" w:rsidRDefault="0083506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6A" w:rsidRPr="004D1EB9" w:rsidRDefault="0083506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6A" w:rsidRPr="004D1EB9" w:rsidRDefault="0083506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6A" w:rsidRPr="004D1EB9" w:rsidRDefault="0083506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06A" w:rsidRPr="004D1EB9" w:rsidRDefault="0083506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7176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6A" w:rsidRPr="004D1EB9" w:rsidRDefault="0083506A" w:rsidP="0094626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6A" w:rsidRPr="004D1EB9" w:rsidRDefault="0083506A" w:rsidP="0083506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Системы вытяжной вентиляции  предусм</w:t>
            </w:r>
            <w:r w:rsidR="00EC3102" w:rsidRPr="004D1EB9">
              <w:rPr>
                <w:sz w:val="24"/>
              </w:rPr>
              <w:t>отрены</w:t>
            </w:r>
            <w:r w:rsidRPr="004D1EB9">
              <w:rPr>
                <w:sz w:val="24"/>
              </w:rPr>
              <w:t xml:space="preserve"> в обеденном зале, помещениях медицинского назначения, актовом за</w:t>
            </w:r>
            <w:r w:rsidR="00EC3102" w:rsidRPr="004D1EB9">
              <w:rPr>
                <w:sz w:val="24"/>
              </w:rPr>
              <w:t>ле, спортивном зале</w:t>
            </w:r>
            <w:r w:rsidRPr="004D1EB9">
              <w:rPr>
                <w:sz w:val="24"/>
              </w:rPr>
              <w:t>, киноаппаратной, санитарных узлах, душевых.</w:t>
            </w:r>
          </w:p>
          <w:p w:rsidR="0083506A" w:rsidRPr="004D1EB9" w:rsidRDefault="00EC3102" w:rsidP="0083506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83506A" w:rsidRPr="004D1EB9">
              <w:rPr>
                <w:sz w:val="24"/>
              </w:rPr>
              <w:t xml:space="preserve">Механическая приточно-вытяжная вентиляция предусмотрена в помещениях прачечной, </w:t>
            </w:r>
            <w:r w:rsidRPr="004D1EB9">
              <w:rPr>
                <w:sz w:val="24"/>
              </w:rPr>
              <w:t>объекта питания</w:t>
            </w:r>
            <w:r w:rsidR="0083506A" w:rsidRPr="004D1EB9">
              <w:rPr>
                <w:sz w:val="24"/>
              </w:rPr>
              <w:t>, залах актовом, спортивном, плавательном бассейне и других помещениях физкультурно-оздоровительного назначения.</w:t>
            </w:r>
          </w:p>
          <w:p w:rsidR="00EC3102" w:rsidRPr="004D1EB9" w:rsidRDefault="00EC3102" w:rsidP="00EC310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83506A" w:rsidRPr="004D1EB9">
              <w:rPr>
                <w:sz w:val="24"/>
              </w:rPr>
              <w:t>Вытяжная вентиляция из  медицинского изолятора  осуществля</w:t>
            </w:r>
            <w:r w:rsidRPr="004D1EB9">
              <w:rPr>
                <w:sz w:val="24"/>
              </w:rPr>
              <w:t xml:space="preserve">ется </w:t>
            </w:r>
            <w:r w:rsidR="0083506A" w:rsidRPr="004D1EB9">
              <w:rPr>
                <w:sz w:val="24"/>
              </w:rPr>
              <w:t>посредством индивидуальных раздельных воздушных каналов, исключающих перетекание воздуха по вертикали.</w:t>
            </w:r>
          </w:p>
          <w:p w:rsidR="0083506A" w:rsidRPr="004D1EB9" w:rsidRDefault="00EC3102" w:rsidP="00EC310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</w:t>
            </w:r>
            <w:r w:rsidR="0083506A" w:rsidRPr="004D1EB9">
              <w:rPr>
                <w:sz w:val="24"/>
              </w:rPr>
              <w:t xml:space="preserve"> Все помещения организации оборудованы системой вентиляции посредством системы воздуховодов, форточек, откидных фрамуг, створок и других приспособлений в оконных переплетах и наружных стенах.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6A" w:rsidRPr="004D1EB9" w:rsidRDefault="0083506A" w:rsidP="0083506A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ДОЛ –</w:t>
            </w:r>
          </w:p>
          <w:p w:rsidR="0083506A" w:rsidRPr="004D1EB9" w:rsidRDefault="0083506A" w:rsidP="0083506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п </w:t>
            </w:r>
            <w:proofErr w:type="gramStart"/>
            <w:r w:rsidRPr="004D1EB9">
              <w:rPr>
                <w:sz w:val="24"/>
              </w:rPr>
              <w:t>п</w:t>
            </w:r>
            <w:proofErr w:type="gramEnd"/>
            <w:r w:rsidRPr="004D1EB9">
              <w:rPr>
                <w:sz w:val="24"/>
              </w:rPr>
              <w:t>. 68, 69</w:t>
            </w:r>
            <w:r w:rsidR="00EC3102" w:rsidRPr="004D1EB9">
              <w:rPr>
                <w:sz w:val="24"/>
              </w:rPr>
              <w:t>;</w:t>
            </w:r>
          </w:p>
          <w:p w:rsidR="00EC3102" w:rsidRPr="004D1EB9" w:rsidRDefault="00EC3102" w:rsidP="0083506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EC3102" w:rsidRPr="004D1EB9" w:rsidRDefault="00EC3102" w:rsidP="0083506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ДСО – п.п. 50, 51</w:t>
            </w:r>
          </w:p>
          <w:p w:rsidR="00EC3102" w:rsidRPr="004D1EB9" w:rsidRDefault="00EC3102" w:rsidP="0083506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6A" w:rsidRPr="004D1EB9" w:rsidRDefault="0083506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6A" w:rsidRPr="004D1EB9" w:rsidRDefault="0083506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6A" w:rsidRPr="004D1EB9" w:rsidRDefault="0083506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6A" w:rsidRPr="004D1EB9" w:rsidRDefault="0083506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06A" w:rsidRPr="004D1EB9" w:rsidRDefault="0083506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467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EC310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3.</w:t>
            </w:r>
            <w:r w:rsidR="00EC3102" w:rsidRPr="004D1EB9">
              <w:rPr>
                <w:sz w:val="24"/>
              </w:rPr>
              <w:t>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543F5E" w:rsidP="00543F5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Обеспечивается оптимальная температура воздуха: </w:t>
            </w:r>
          </w:p>
          <w:p w:rsidR="00543F5E" w:rsidRPr="004D1EB9" w:rsidRDefault="00543F5E" w:rsidP="00543F5E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в жилых (спальных) помещениях, помещениях для отдыха (игр) – </w:t>
            </w:r>
            <w:r w:rsidR="00A1200F">
              <w:rPr>
                <w:sz w:val="24"/>
              </w:rPr>
              <w:t xml:space="preserve">                                       </w:t>
            </w:r>
            <w:r w:rsidRPr="004D1EB9">
              <w:rPr>
                <w:sz w:val="24"/>
              </w:rPr>
              <w:t>+ 20 –</w:t>
            </w:r>
            <w:r w:rsidR="00A1200F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+ 22</w:t>
            </w:r>
            <w:proofErr w:type="gramStart"/>
            <w:r w:rsidRPr="004D1EB9">
              <w:rPr>
                <w:sz w:val="24"/>
              </w:rPr>
              <w:t>°С</w:t>
            </w:r>
            <w:proofErr w:type="gramEnd"/>
            <w:r w:rsidRPr="004D1EB9">
              <w:rPr>
                <w:sz w:val="24"/>
              </w:rPr>
              <w:t>;</w:t>
            </w:r>
          </w:p>
          <w:p w:rsidR="00543F5E" w:rsidRPr="004D1EB9" w:rsidRDefault="00A1200F" w:rsidP="00543F5E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43F5E" w:rsidRPr="004D1EB9">
              <w:rPr>
                <w:sz w:val="24"/>
              </w:rPr>
              <w:t xml:space="preserve">в помещениях медицинского </w:t>
            </w:r>
            <w:r>
              <w:rPr>
                <w:sz w:val="24"/>
              </w:rPr>
              <w:t xml:space="preserve">                  </w:t>
            </w:r>
            <w:r w:rsidR="00543F5E" w:rsidRPr="004D1EB9">
              <w:rPr>
                <w:sz w:val="24"/>
              </w:rPr>
              <w:t>назначения</w:t>
            </w:r>
            <w:r>
              <w:rPr>
                <w:sz w:val="24"/>
              </w:rPr>
              <w:t xml:space="preserve"> </w:t>
            </w:r>
            <w:r w:rsidRPr="00A1200F">
              <w:rPr>
                <w:sz w:val="24"/>
              </w:rPr>
              <w:t>–</w:t>
            </w:r>
            <w:r w:rsidR="00543F5E" w:rsidRPr="004D1EB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543F5E" w:rsidRPr="004D1EB9">
              <w:rPr>
                <w:sz w:val="24"/>
              </w:rPr>
              <w:t>+21 – +</w:t>
            </w:r>
            <w:r>
              <w:rPr>
                <w:sz w:val="24"/>
              </w:rPr>
              <w:t xml:space="preserve"> </w:t>
            </w:r>
            <w:r w:rsidR="00543F5E" w:rsidRPr="004D1EB9">
              <w:rPr>
                <w:sz w:val="24"/>
              </w:rPr>
              <w:t>24</w:t>
            </w:r>
            <w:proofErr w:type="gramStart"/>
            <w:r w:rsidR="00543F5E" w:rsidRPr="004D1EB9">
              <w:rPr>
                <w:sz w:val="24"/>
              </w:rPr>
              <w:t>°С</w:t>
            </w:r>
            <w:proofErr w:type="gramEnd"/>
            <w:r w:rsidR="00543F5E" w:rsidRPr="004D1EB9">
              <w:rPr>
                <w:sz w:val="24"/>
              </w:rPr>
              <w:t>;</w:t>
            </w:r>
          </w:p>
          <w:p w:rsidR="00543F5E" w:rsidRPr="004D1EB9" w:rsidRDefault="00A1200F" w:rsidP="00543F5E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43F5E" w:rsidRPr="004D1EB9">
              <w:rPr>
                <w:sz w:val="24"/>
              </w:rPr>
              <w:t>в душевых для детей – не ниже + 25</w:t>
            </w:r>
            <w:proofErr w:type="gramStart"/>
            <w:r w:rsidR="00543F5E" w:rsidRPr="004D1EB9">
              <w:rPr>
                <w:sz w:val="24"/>
              </w:rPr>
              <w:t>°С</w:t>
            </w:r>
            <w:proofErr w:type="gramEnd"/>
            <w:r w:rsidR="00543F5E" w:rsidRPr="004D1EB9">
              <w:rPr>
                <w:sz w:val="24"/>
              </w:rPr>
              <w:t>;</w:t>
            </w:r>
          </w:p>
          <w:p w:rsidR="00543F5E" w:rsidRPr="004D1EB9" w:rsidRDefault="00543F5E" w:rsidP="00543F5E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 Относительная влажность возду</w:t>
            </w:r>
            <w:r w:rsidR="00A1200F">
              <w:rPr>
                <w:sz w:val="24"/>
              </w:rPr>
              <w:t>ха основных помещений составляет                       30 – 60%.</w:t>
            </w:r>
          </w:p>
          <w:p w:rsidR="00543F5E" w:rsidRPr="004D1EB9" w:rsidRDefault="00543F5E" w:rsidP="00543F5E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Древесностружечные и древесноволокнистые плиты, полимерные материалы для ограждения отопительных приборов не используются.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2812EE" w:rsidP="00121A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 30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563"/>
        </w:trPr>
        <w:tc>
          <w:tcPr>
            <w:tcW w:w="4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D2254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>Итого баллов по результатам оценки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32D" w:rsidRPr="004D1EB9" w:rsidRDefault="00E5632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68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b/>
                <w:sz w:val="24"/>
              </w:rPr>
              <w:t>4</w:t>
            </w:r>
          </w:p>
        </w:tc>
        <w:tc>
          <w:tcPr>
            <w:tcW w:w="46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427192">
            <w:pPr>
              <w:pStyle w:val="a9"/>
              <w:tabs>
                <w:tab w:val="num" w:pos="-2160"/>
              </w:tabs>
              <w:ind w:left="12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b/>
                <w:sz w:val="24"/>
              </w:rPr>
              <w:t xml:space="preserve">Естественное и искусственное освещение </w:t>
            </w:r>
            <w:r w:rsidRPr="004D1EB9">
              <w:rPr>
                <w:b/>
                <w:i/>
                <w:sz w:val="24"/>
              </w:rPr>
              <w:t xml:space="preserve">(максимальное количество баллов </w:t>
            </w:r>
            <w:r w:rsidRPr="004D1EB9">
              <w:rPr>
                <w:i/>
                <w:sz w:val="24"/>
              </w:rPr>
              <w:t>–</w:t>
            </w:r>
            <w:r w:rsidRPr="004D1EB9">
              <w:rPr>
                <w:b/>
                <w:i/>
                <w:sz w:val="24"/>
              </w:rPr>
              <w:t xml:space="preserve"> 15)</w:t>
            </w:r>
          </w:p>
        </w:tc>
      </w:tr>
      <w:tr w:rsidR="004D1EB9" w:rsidRPr="004D1EB9" w:rsidTr="00525130">
        <w:trPr>
          <w:cantSplit/>
          <w:trHeight w:val="196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051" w:rsidRPr="004D1EB9" w:rsidRDefault="001D005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4.1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051" w:rsidRPr="004D1EB9" w:rsidRDefault="001D0051" w:rsidP="00A1200F">
            <w:pPr>
              <w:pStyle w:val="a9"/>
              <w:tabs>
                <w:tab w:val="num" w:pos="-2160"/>
              </w:tabs>
              <w:ind w:left="33" w:firstLine="0"/>
              <w:jc w:val="both"/>
              <w:rPr>
                <w:sz w:val="24"/>
                <w:lang w:val="be-BY"/>
              </w:rPr>
            </w:pPr>
            <w:r w:rsidRPr="004D1EB9">
              <w:rPr>
                <w:b/>
                <w:sz w:val="24"/>
                <w:lang w:val="be-BY"/>
              </w:rPr>
              <w:t xml:space="preserve">  </w:t>
            </w:r>
            <w:r w:rsidRPr="004D1EB9">
              <w:rPr>
                <w:sz w:val="24"/>
                <w:lang w:val="be-BY"/>
              </w:rPr>
              <w:t xml:space="preserve"> </w:t>
            </w:r>
            <w:r w:rsidR="003006C7" w:rsidRPr="004D1EB9">
              <w:rPr>
                <w:sz w:val="24"/>
                <w:lang w:val="be-BY"/>
              </w:rPr>
              <w:t>О</w:t>
            </w:r>
            <w:r w:rsidRPr="004D1EB9">
              <w:rPr>
                <w:sz w:val="24"/>
                <w:lang w:val="be-BY"/>
              </w:rPr>
              <w:t xml:space="preserve">риентация окон жилых (спальных) помещений </w:t>
            </w:r>
            <w:r w:rsidR="003006C7" w:rsidRPr="004D1EB9">
              <w:rPr>
                <w:sz w:val="24"/>
                <w:lang w:val="be-BY"/>
              </w:rPr>
              <w:t xml:space="preserve">оптимальная </w:t>
            </w:r>
            <w:r w:rsidRPr="004D1EB9">
              <w:rPr>
                <w:sz w:val="24"/>
                <w:lang w:val="be-BY"/>
              </w:rPr>
              <w:t>(юг, юго-восток, восток) или допустимая (север, северо-восток, северо-запад, запад, юго-запад при количестве не более 10% от общего числа жилых</w:t>
            </w:r>
            <w:r w:rsidR="00A1200F">
              <w:rPr>
                <w:sz w:val="24"/>
                <w:lang w:val="be-BY"/>
              </w:rPr>
              <w:t xml:space="preserve"> (</w:t>
            </w:r>
            <w:r w:rsidRPr="004D1EB9">
              <w:rPr>
                <w:sz w:val="24"/>
                <w:lang w:val="be-BY"/>
              </w:rPr>
              <w:t>спальных</w:t>
            </w:r>
            <w:r w:rsidR="00A1200F">
              <w:rPr>
                <w:sz w:val="24"/>
                <w:lang w:val="be-BY"/>
              </w:rPr>
              <w:t>)</w:t>
            </w:r>
            <w:r w:rsidRPr="004D1EB9">
              <w:rPr>
                <w:sz w:val="24"/>
                <w:lang w:val="be-BY"/>
              </w:rPr>
              <w:t xml:space="preserve"> помещений).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051" w:rsidRPr="004D1EB9" w:rsidRDefault="001D0051" w:rsidP="009233B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СанНиП по ДОЛ – п. 44 </w:t>
            </w:r>
          </w:p>
          <w:p w:rsidR="001D0051" w:rsidRPr="004D1EB9" w:rsidRDefault="001D0051" w:rsidP="009233BC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</w:p>
          <w:p w:rsidR="001D0051" w:rsidRPr="004D1EB9" w:rsidRDefault="001D0051" w:rsidP="009233B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ДСО – п. 32;</w:t>
            </w:r>
          </w:p>
          <w:p w:rsidR="001D0051" w:rsidRPr="004D1EB9" w:rsidRDefault="001D0051" w:rsidP="009233B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051" w:rsidRPr="004D1EB9" w:rsidRDefault="001D005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051" w:rsidRPr="004D1EB9" w:rsidRDefault="001D005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051" w:rsidRPr="004D1EB9" w:rsidRDefault="001D005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051" w:rsidRPr="004D1EB9" w:rsidRDefault="001D005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051" w:rsidRPr="004D1EB9" w:rsidRDefault="001D005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688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051" w:rsidRPr="004D1EB9" w:rsidRDefault="001D005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051" w:rsidRPr="004D1EB9" w:rsidRDefault="001D0051" w:rsidP="0060252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Окна в жилых (спальных) помещениях </w:t>
            </w:r>
            <w:r w:rsidR="00602521" w:rsidRPr="004D1EB9">
              <w:rPr>
                <w:sz w:val="24"/>
                <w:lang w:val="be-BY"/>
              </w:rPr>
              <w:t>и</w:t>
            </w:r>
            <w:r w:rsidRPr="004D1EB9">
              <w:rPr>
                <w:sz w:val="24"/>
                <w:lang w:val="be-BY"/>
              </w:rPr>
              <w:t>меют солнцезащитные шторы (жалюзи).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051" w:rsidRPr="004D1EB9" w:rsidRDefault="001D0051" w:rsidP="009233B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 31</w:t>
            </w:r>
          </w:p>
          <w:p w:rsidR="001D0051" w:rsidRPr="004D1EB9" w:rsidRDefault="001D0051" w:rsidP="009233BC">
            <w:pPr>
              <w:pStyle w:val="a9"/>
              <w:tabs>
                <w:tab w:val="num" w:pos="-2160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051" w:rsidRPr="004D1EB9" w:rsidRDefault="001D005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051" w:rsidRPr="004D1EB9" w:rsidRDefault="001D005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051" w:rsidRPr="004D1EB9" w:rsidRDefault="001D005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051" w:rsidRPr="004D1EB9" w:rsidRDefault="001D005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051" w:rsidRPr="004D1EB9" w:rsidRDefault="001D005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154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5744AE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4.2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744A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sz w:val="24"/>
              </w:rPr>
              <w:t xml:space="preserve">   Помещения </w:t>
            </w:r>
            <w:r w:rsidR="001D0051" w:rsidRPr="004D1EB9">
              <w:rPr>
                <w:sz w:val="24"/>
              </w:rPr>
              <w:t xml:space="preserve">с пребыванием детей </w:t>
            </w:r>
            <w:r w:rsidRPr="004D1EB9">
              <w:rPr>
                <w:sz w:val="24"/>
              </w:rPr>
              <w:t>имеют естественное освещ</w:t>
            </w:r>
            <w:r w:rsidRPr="004D1EB9">
              <w:rPr>
                <w:sz w:val="24"/>
              </w:rPr>
              <w:t>е</w:t>
            </w:r>
            <w:r w:rsidRPr="004D1EB9">
              <w:rPr>
                <w:sz w:val="24"/>
              </w:rPr>
              <w:t>ние</w:t>
            </w:r>
            <w:r w:rsidR="001D0051" w:rsidRPr="004D1EB9">
              <w:rPr>
                <w:sz w:val="24"/>
              </w:rPr>
              <w:t xml:space="preserve"> в соо</w:t>
            </w:r>
            <w:r w:rsidR="005744AE" w:rsidRPr="004D1EB9">
              <w:rPr>
                <w:sz w:val="24"/>
              </w:rPr>
              <w:t>тветствии с установленным гигиеническим нормативом</w:t>
            </w:r>
            <w:r w:rsidRPr="004D1EB9">
              <w:rPr>
                <w:sz w:val="24"/>
              </w:rPr>
              <w:t xml:space="preserve">. 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AE" w:rsidRDefault="00427192" w:rsidP="005744A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 3</w:t>
            </w:r>
            <w:r w:rsidR="005744AE" w:rsidRPr="004D1EB9">
              <w:rPr>
                <w:sz w:val="24"/>
              </w:rPr>
              <w:t>1;</w:t>
            </w:r>
          </w:p>
          <w:p w:rsidR="00B828B1" w:rsidRPr="004D1EB9" w:rsidRDefault="00B828B1" w:rsidP="005744A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27192" w:rsidRPr="004D1EB9" w:rsidRDefault="005744AE" w:rsidP="005744A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и ГН по освещенности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3681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AE" w:rsidRPr="004D1EB9" w:rsidRDefault="005744AE" w:rsidP="003006C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4.</w:t>
            </w:r>
            <w:r w:rsidR="003006C7" w:rsidRPr="004D1EB9">
              <w:rPr>
                <w:sz w:val="24"/>
              </w:rPr>
              <w:t>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AE" w:rsidRPr="004D1EB9" w:rsidRDefault="005744AE" w:rsidP="00F531A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Все помещения имеют искусственное освещение.</w:t>
            </w:r>
          </w:p>
          <w:p w:rsidR="005744AE" w:rsidRPr="004D1EB9" w:rsidRDefault="005744AE" w:rsidP="00F531A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Уровни искусственной освещенности помещений соответствуют </w:t>
            </w:r>
            <w:r w:rsidR="00A1200F" w:rsidRPr="004D1EB9">
              <w:rPr>
                <w:sz w:val="24"/>
              </w:rPr>
              <w:t xml:space="preserve">установленным </w:t>
            </w:r>
            <w:r w:rsidRPr="004D1EB9">
              <w:rPr>
                <w:sz w:val="24"/>
              </w:rPr>
              <w:t>гигиеническим норма</w:t>
            </w:r>
            <w:r w:rsidR="00A1200F">
              <w:rPr>
                <w:sz w:val="24"/>
              </w:rPr>
              <w:t>тивам.</w:t>
            </w:r>
          </w:p>
          <w:p w:rsidR="005744AE" w:rsidRPr="004D1EB9" w:rsidRDefault="005744AE" w:rsidP="00F531A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Для освещения помещений для занятий </w:t>
            </w:r>
          </w:p>
          <w:p w:rsidR="005744AE" w:rsidRPr="004D1EB9" w:rsidRDefault="005744AE" w:rsidP="00F531A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(кружков) не используются светодиодные светильники.</w:t>
            </w:r>
          </w:p>
          <w:p w:rsidR="005744AE" w:rsidRPr="004D1EB9" w:rsidRDefault="005744AE" w:rsidP="005744A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</w:rPr>
              <w:t xml:space="preserve">   Для искусственного освещения помещений используются преимущественно люминесцентные лампы с электронными пускорегулирующими устройствами.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AE" w:rsidRPr="004D1EB9" w:rsidRDefault="005744AE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ССЭТ – п. </w:t>
            </w:r>
            <w:r w:rsidR="00846DDC">
              <w:rPr>
                <w:sz w:val="24"/>
              </w:rPr>
              <w:t>31</w:t>
            </w:r>
            <w:r w:rsidRPr="004D1EB9">
              <w:rPr>
                <w:sz w:val="24"/>
              </w:rPr>
              <w:t>;</w:t>
            </w:r>
          </w:p>
          <w:p w:rsidR="00BD12CD" w:rsidRPr="004D1EB9" w:rsidRDefault="00BD12C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5744AE" w:rsidRPr="004D1EB9" w:rsidRDefault="005744AE" w:rsidP="000A12E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</w:t>
            </w:r>
          </w:p>
          <w:p w:rsidR="005744AE" w:rsidRPr="004D1EB9" w:rsidRDefault="00846DDC" w:rsidP="000A12E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ДОЛ</w:t>
            </w:r>
            <w:r w:rsidR="005744AE" w:rsidRPr="004D1EB9">
              <w:rPr>
                <w:sz w:val="24"/>
              </w:rPr>
              <w:t xml:space="preserve"> – п. </w:t>
            </w:r>
            <w:r>
              <w:rPr>
                <w:sz w:val="24"/>
              </w:rPr>
              <w:t>72</w:t>
            </w:r>
            <w:r w:rsidR="005744AE" w:rsidRPr="004D1EB9">
              <w:rPr>
                <w:sz w:val="24"/>
              </w:rPr>
              <w:t>;</w:t>
            </w:r>
          </w:p>
          <w:p w:rsidR="005744AE" w:rsidRPr="004D1EB9" w:rsidRDefault="005744AE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5744AE" w:rsidRPr="004D1EB9" w:rsidRDefault="005744AE" w:rsidP="00242A3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и ГН по освещенности;</w:t>
            </w:r>
          </w:p>
          <w:p w:rsidR="005744AE" w:rsidRPr="004D1EB9" w:rsidRDefault="005744AE" w:rsidP="00242A3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5744AE" w:rsidRPr="004D1EB9" w:rsidRDefault="005744AE" w:rsidP="00242A3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5744AE" w:rsidRPr="004D1EB9" w:rsidRDefault="005744AE" w:rsidP="00242A3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5744AE" w:rsidRPr="004D1EB9" w:rsidRDefault="005744AE" w:rsidP="00242A3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5744AE" w:rsidRPr="004D1EB9" w:rsidRDefault="005744AE" w:rsidP="00242A3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AE" w:rsidRPr="004D1EB9" w:rsidRDefault="005744AE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AE" w:rsidRPr="004D1EB9" w:rsidRDefault="005744AE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AE" w:rsidRPr="004D1EB9" w:rsidRDefault="005744AE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AE" w:rsidRPr="004D1EB9" w:rsidRDefault="005744AE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4AE" w:rsidRPr="004D1EB9" w:rsidRDefault="005744AE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2648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AE" w:rsidRPr="004D1EB9" w:rsidRDefault="005744AE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2CD" w:rsidRPr="004D1EB9" w:rsidRDefault="00BD12CD" w:rsidP="00BD12C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Электросветильники с лампами накаливания используются закрытые или частично открытые в сторону потолка, с люминесцентными лампами </w:t>
            </w:r>
            <w:r w:rsidR="00A1200F" w:rsidRPr="00A1200F">
              <w:rPr>
                <w:sz w:val="24"/>
              </w:rPr>
              <w:t>–</w:t>
            </w:r>
            <w:r w:rsidRPr="004D1EB9">
              <w:rPr>
                <w:sz w:val="24"/>
              </w:rPr>
              <w:t xml:space="preserve"> закрытые или ребристые.</w:t>
            </w:r>
          </w:p>
          <w:p w:rsidR="005744AE" w:rsidRPr="004D1EB9" w:rsidRDefault="00BD12CD" w:rsidP="008F17E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Неисправные и перегоревшие электросветильники своевременно заменяются, газоразрядные </w:t>
            </w:r>
            <w:r w:rsidR="00A1200F" w:rsidRPr="00A1200F">
              <w:rPr>
                <w:sz w:val="24"/>
              </w:rPr>
              <w:t>–</w:t>
            </w:r>
            <w:r w:rsidRPr="004D1EB9">
              <w:rPr>
                <w:sz w:val="24"/>
              </w:rPr>
              <w:t xml:space="preserve"> собираются в контейнер и направля</w:t>
            </w:r>
            <w:r w:rsidR="00A1695F">
              <w:rPr>
                <w:sz w:val="24"/>
              </w:rPr>
              <w:t>ю</w:t>
            </w:r>
            <w:r w:rsidRPr="004D1EB9">
              <w:rPr>
                <w:sz w:val="24"/>
              </w:rPr>
              <w:t>тся на утилизацию в установленном порядке.</w:t>
            </w:r>
            <w:r w:rsidR="005744AE" w:rsidRPr="004D1EB9">
              <w:rPr>
                <w:sz w:val="24"/>
                <w:lang w:val="be-BY"/>
              </w:rPr>
              <w:t xml:space="preserve"> 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2CD" w:rsidRPr="004D1EB9" w:rsidRDefault="00BD12CD" w:rsidP="00BD12C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СанНиП по ДОЛ – п. 73 </w:t>
            </w:r>
          </w:p>
          <w:p w:rsidR="00BD12CD" w:rsidRPr="004D1EB9" w:rsidRDefault="00BD12CD" w:rsidP="00BD12CD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</w:p>
          <w:p w:rsidR="005744AE" w:rsidRPr="004D1EB9" w:rsidRDefault="00BD12CD" w:rsidP="00BD12C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ДСО – п.</w:t>
            </w:r>
            <w:r w:rsidR="007B3725" w:rsidRP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64</w:t>
            </w:r>
          </w:p>
          <w:p w:rsidR="005744AE" w:rsidRPr="004D1EB9" w:rsidRDefault="005744AE" w:rsidP="00242A3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5744AE" w:rsidRPr="004D1EB9" w:rsidRDefault="005744AE" w:rsidP="00242A3B">
            <w:pPr>
              <w:pStyle w:val="a9"/>
              <w:tabs>
                <w:tab w:val="num" w:pos="-2160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AE" w:rsidRPr="004D1EB9" w:rsidRDefault="005744AE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AE" w:rsidRPr="004D1EB9" w:rsidRDefault="005744AE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AE" w:rsidRPr="004D1EB9" w:rsidRDefault="005744AE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AE" w:rsidRPr="004D1EB9" w:rsidRDefault="005744AE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4AE" w:rsidRPr="004D1EB9" w:rsidRDefault="005744AE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439"/>
        </w:trPr>
        <w:tc>
          <w:tcPr>
            <w:tcW w:w="4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A67BD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>Итого баллов по результатам оценки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41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</w:rPr>
            </w:pPr>
            <w:r w:rsidRPr="004D1EB9">
              <w:rPr>
                <w:b/>
                <w:sz w:val="24"/>
              </w:rPr>
              <w:t>5</w:t>
            </w:r>
          </w:p>
        </w:tc>
        <w:tc>
          <w:tcPr>
            <w:tcW w:w="46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3F7FE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</w:rPr>
            </w:pPr>
            <w:r w:rsidRPr="004D1EB9">
              <w:rPr>
                <w:b/>
                <w:sz w:val="24"/>
              </w:rPr>
              <w:t xml:space="preserve">Оборудование помещений </w:t>
            </w:r>
            <w:r w:rsidRPr="004D1EB9">
              <w:rPr>
                <w:b/>
                <w:i/>
                <w:sz w:val="24"/>
              </w:rPr>
              <w:t>(максимальное количество баллов –</w:t>
            </w:r>
            <w:r w:rsidR="005D747F" w:rsidRPr="004D1EB9">
              <w:rPr>
                <w:b/>
                <w:i/>
                <w:sz w:val="24"/>
              </w:rPr>
              <w:t>2</w:t>
            </w:r>
            <w:r w:rsidR="003F7FE5" w:rsidRPr="004D1EB9">
              <w:rPr>
                <w:b/>
                <w:i/>
                <w:sz w:val="24"/>
              </w:rPr>
              <w:t>5</w:t>
            </w:r>
            <w:r w:rsidRPr="004D1EB9">
              <w:rPr>
                <w:b/>
                <w:i/>
                <w:sz w:val="24"/>
              </w:rPr>
              <w:t>)</w:t>
            </w:r>
          </w:p>
        </w:tc>
      </w:tr>
      <w:tr w:rsidR="004D1EB9" w:rsidRPr="004D1EB9" w:rsidTr="00525130">
        <w:trPr>
          <w:cantSplit/>
          <w:trHeight w:val="320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5.1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60252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sz w:val="24"/>
              </w:rPr>
              <w:t xml:space="preserve">   </w:t>
            </w:r>
            <w:r w:rsidR="005D747F" w:rsidRPr="004D1EB9">
              <w:rPr>
                <w:sz w:val="24"/>
              </w:rPr>
              <w:t>Использ</w:t>
            </w:r>
            <w:r w:rsidR="00602521" w:rsidRPr="004D1EB9">
              <w:rPr>
                <w:sz w:val="24"/>
              </w:rPr>
              <w:t>уемые</w:t>
            </w:r>
            <w:r w:rsidR="005D747F" w:rsidRPr="004D1EB9">
              <w:rPr>
                <w:sz w:val="24"/>
              </w:rPr>
              <w:t xml:space="preserve"> строительные, в том числе отделочные, материалы, мебель (детская, бытовая и иная), игры и игрушки, изделия медицинского назначения и медицинской техники, электросветильники, моющие средства и средства дезинфекции, мягкий инвентар</w:t>
            </w:r>
            <w:r w:rsidR="00A1200F">
              <w:rPr>
                <w:sz w:val="24"/>
              </w:rPr>
              <w:t>ь</w:t>
            </w:r>
            <w:r w:rsidR="005D747F" w:rsidRPr="004D1EB9">
              <w:rPr>
                <w:sz w:val="24"/>
              </w:rPr>
              <w:t xml:space="preserve"> произведены в соответствии с техническими нормативными правовыми актами и разрешен</w:t>
            </w:r>
            <w:r w:rsidR="00602521" w:rsidRPr="004D1EB9">
              <w:rPr>
                <w:sz w:val="24"/>
              </w:rPr>
              <w:t>ы</w:t>
            </w:r>
            <w:r w:rsidR="005D747F" w:rsidRPr="004D1EB9">
              <w:rPr>
                <w:sz w:val="24"/>
              </w:rPr>
              <w:t xml:space="preserve"> к применению в соответствии с законодательством.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  <w:r w:rsidR="005D747F" w:rsidRPr="004D1EB9">
              <w:rPr>
                <w:sz w:val="24"/>
              </w:rPr>
              <w:t xml:space="preserve"> п. 32</w:t>
            </w:r>
          </w:p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27192" w:rsidRPr="004D1EB9" w:rsidRDefault="00427192" w:rsidP="006F7DC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630BAA">
            <w:pPr>
              <w:pStyle w:val="a9"/>
              <w:tabs>
                <w:tab w:val="num" w:pos="-2160"/>
                <w:tab w:val="left" w:pos="579"/>
              </w:tabs>
              <w:ind w:left="0" w:right="-109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112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F" w:rsidRPr="004D1EB9" w:rsidRDefault="005D747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5.2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F" w:rsidRPr="004D1EB9" w:rsidRDefault="005D747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Функциональные размеры используемой мебели детской мебели соответствуют росту детей</w:t>
            </w:r>
            <w:r w:rsidR="00A1200F">
              <w:rPr>
                <w:sz w:val="24"/>
              </w:rPr>
              <w:t>.</w:t>
            </w:r>
          </w:p>
          <w:p w:rsidR="005D747F" w:rsidRPr="004D1EB9" w:rsidRDefault="005D747F" w:rsidP="005D747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Используемая мебель, санитарно-техническое и другое оборудование исправно.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F" w:rsidRPr="004D1EB9" w:rsidRDefault="005D747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</w:p>
          <w:p w:rsidR="005D747F" w:rsidRPr="004D1EB9" w:rsidRDefault="005D747F" w:rsidP="00A1200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п.п. </w:t>
            </w:r>
            <w:r w:rsidR="00A1200F" w:rsidRPr="004D1EB9">
              <w:rPr>
                <w:sz w:val="24"/>
              </w:rPr>
              <w:t>6</w:t>
            </w:r>
            <w:r w:rsidR="00A1200F">
              <w:rPr>
                <w:sz w:val="24"/>
              </w:rPr>
              <w:t>, 32</w:t>
            </w:r>
            <w:r w:rsidRPr="004D1EB9">
              <w:rPr>
                <w:sz w:val="24"/>
              </w:rPr>
              <w:t xml:space="preserve"> 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F" w:rsidRPr="004D1EB9" w:rsidRDefault="005D747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F" w:rsidRPr="004D1EB9" w:rsidRDefault="005D747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F" w:rsidRPr="004D1EB9" w:rsidRDefault="005D747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F" w:rsidRPr="004D1EB9" w:rsidRDefault="005D747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47F" w:rsidRPr="004D1EB9" w:rsidRDefault="005D747F" w:rsidP="00630BAA">
            <w:pPr>
              <w:pStyle w:val="a9"/>
              <w:tabs>
                <w:tab w:val="num" w:pos="-2160"/>
                <w:tab w:val="left" w:pos="579"/>
              </w:tabs>
              <w:ind w:left="0" w:right="-109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400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46574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5.</w:t>
            </w:r>
            <w:r w:rsidR="00465742" w:rsidRPr="004D1EB9">
              <w:rPr>
                <w:sz w:val="24"/>
              </w:rPr>
              <w:t>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742" w:rsidRPr="004D1EB9" w:rsidRDefault="00465742" w:rsidP="0046574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Жилые (спальные) помещения оборудова</w:t>
            </w:r>
            <w:r w:rsidR="00A1695F">
              <w:rPr>
                <w:sz w:val="24"/>
              </w:rPr>
              <w:t>ны</w:t>
            </w:r>
            <w:r w:rsidRPr="004D1EB9">
              <w:rPr>
                <w:sz w:val="24"/>
              </w:rPr>
              <w:t xml:space="preserve"> кроватями с твердым ложем по числу мест, прикроватными тумбочками (комодами), стульями, шкафами для одежды. </w:t>
            </w:r>
          </w:p>
          <w:p w:rsidR="00427192" w:rsidRPr="004D1EB9" w:rsidRDefault="00465742" w:rsidP="0046574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Табуретки вместо стульев не используются.</w:t>
            </w:r>
          </w:p>
          <w:p w:rsidR="00465742" w:rsidRPr="004D1EB9" w:rsidRDefault="00465742" w:rsidP="00465742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 двухъярусных кроватях,  используемых дет</w:t>
            </w:r>
            <w:r w:rsidR="00A1200F">
              <w:rPr>
                <w:sz w:val="24"/>
              </w:rPr>
              <w:t>ьми</w:t>
            </w:r>
            <w:r w:rsidR="008F17E2">
              <w:rPr>
                <w:sz w:val="24"/>
              </w:rPr>
              <w:t xml:space="preserve"> старше 3 лет, </w:t>
            </w:r>
          </w:p>
          <w:p w:rsidR="00465742" w:rsidRPr="004D1EB9" w:rsidRDefault="00465742" w:rsidP="0046574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второй ярус огражден на высоту не менее 30 см и расстояние между ярусами обеспечивает возможность сидения на первом ярусе с прямой спиной.</w:t>
            </w:r>
          </w:p>
          <w:p w:rsidR="00465742" w:rsidRPr="004D1EB9" w:rsidRDefault="00465742" w:rsidP="00465742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Обеспечен удобный подход к мебели. 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574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  <w:r w:rsidR="00465742" w:rsidRP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п.</w:t>
            </w:r>
            <w:r w:rsidR="00846DDC">
              <w:rPr>
                <w:sz w:val="24"/>
              </w:rPr>
              <w:t xml:space="preserve"> </w:t>
            </w:r>
            <w:r w:rsidR="00465742" w:rsidRPr="004D1EB9">
              <w:rPr>
                <w:sz w:val="24"/>
              </w:rPr>
              <w:t>3</w:t>
            </w:r>
            <w:r w:rsidR="00846DDC">
              <w:rPr>
                <w:sz w:val="24"/>
              </w:rPr>
              <w:t>3</w:t>
            </w:r>
          </w:p>
          <w:p w:rsidR="00427192" w:rsidRPr="004D1EB9" w:rsidRDefault="00427192" w:rsidP="0046574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255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21" w:rsidRPr="004D1EB9" w:rsidRDefault="00602521" w:rsidP="0046574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5.4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21" w:rsidRPr="004D1EB9" w:rsidRDefault="007B3725" w:rsidP="0045520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Каждое спальное место обеспечено комплектом постельных принадлежностей (наматра</w:t>
            </w:r>
            <w:r w:rsidR="00455202">
              <w:rPr>
                <w:sz w:val="24"/>
              </w:rPr>
              <w:t>с</w:t>
            </w:r>
            <w:r w:rsidRPr="004D1EB9">
              <w:rPr>
                <w:sz w:val="24"/>
              </w:rPr>
              <w:t>ник, подушка, байковое или шерстяное одеяло) и комплектом постельного белья (наволочка, простыня, пододеяльник, два полотенца). Количество постельного белья достаточн</w:t>
            </w:r>
            <w:r w:rsidR="003B1CB6" w:rsidRPr="004D1EB9">
              <w:rPr>
                <w:sz w:val="24"/>
              </w:rPr>
              <w:t>ое</w:t>
            </w:r>
            <w:r w:rsidRPr="004D1EB9">
              <w:rPr>
                <w:sz w:val="24"/>
              </w:rPr>
              <w:t xml:space="preserve"> (более двух комплектов на спальное место)</w:t>
            </w:r>
            <w:r w:rsidR="003B1CB6" w:rsidRPr="004D1EB9">
              <w:rPr>
                <w:sz w:val="24"/>
              </w:rPr>
              <w:t>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725" w:rsidRPr="004D1EB9" w:rsidRDefault="007B3725" w:rsidP="007B3725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СанНиП по ДОЛ – п. 76 </w:t>
            </w:r>
          </w:p>
          <w:p w:rsidR="007B3725" w:rsidRPr="004D1EB9" w:rsidRDefault="007B3725" w:rsidP="007B3725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</w:p>
          <w:p w:rsidR="00602521" w:rsidRPr="004D1EB9" w:rsidRDefault="007B3725" w:rsidP="007B372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ДСО – п. 68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21" w:rsidRPr="004D1EB9" w:rsidRDefault="0060252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21" w:rsidRPr="004D1EB9" w:rsidRDefault="0060252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21" w:rsidRPr="004D1EB9" w:rsidRDefault="0060252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21" w:rsidRPr="004D1EB9" w:rsidRDefault="0060252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21" w:rsidRPr="004D1EB9" w:rsidRDefault="0060252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395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21" w:rsidRPr="004D1EB9" w:rsidRDefault="00602521" w:rsidP="003B1CB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5.</w:t>
            </w:r>
            <w:r w:rsidR="003B1CB6" w:rsidRPr="004D1EB9">
              <w:rPr>
                <w:sz w:val="24"/>
              </w:rPr>
              <w:t>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82" w:rsidRPr="004D1EB9" w:rsidRDefault="008F17E2" w:rsidP="0060252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81582" w:rsidRPr="004D1EB9">
              <w:rPr>
                <w:sz w:val="24"/>
              </w:rPr>
              <w:t>Созданы условия для соблюдения личной гигиены детьми и работниками.</w:t>
            </w:r>
          </w:p>
          <w:p w:rsidR="00281582" w:rsidRPr="004D1EB9" w:rsidRDefault="00281582" w:rsidP="0060252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Умывальники укомплектованы дозаторами с жидким мылом, электрополотенцами или бумажными салфетками (разовыми полотенцами), а умывальники, предназначенные для медицинских работников и работников объектов питания, – дополнительно дозаторами с антисептиками.</w:t>
            </w:r>
          </w:p>
          <w:p w:rsidR="00602521" w:rsidRPr="004D1EB9" w:rsidRDefault="00602521" w:rsidP="002815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Туалетные кабины укомплектованы держателями для туалетной бумаги, урнами, а унитазы – накладными сиденьями.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82" w:rsidRPr="004D1EB9" w:rsidRDefault="0028158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ОСЭТ – п. 33</w:t>
            </w:r>
          </w:p>
          <w:p w:rsidR="00281582" w:rsidRPr="004D1EB9" w:rsidRDefault="0028158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602521" w:rsidRPr="004D1EB9" w:rsidRDefault="0060252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 22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21" w:rsidRPr="004D1EB9" w:rsidRDefault="0060252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21" w:rsidRPr="004D1EB9" w:rsidRDefault="0060252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21" w:rsidRPr="004D1EB9" w:rsidRDefault="0060252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21" w:rsidRPr="004D1EB9" w:rsidRDefault="0060252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521" w:rsidRPr="004D1EB9" w:rsidRDefault="0060252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413"/>
        </w:trPr>
        <w:tc>
          <w:tcPr>
            <w:tcW w:w="4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>Итого  баллов по результатам оценки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DF5655" w:rsidTr="00525130">
        <w:trPr>
          <w:cantSplit/>
          <w:trHeight w:val="703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42719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</w:rPr>
            </w:pPr>
            <w:r w:rsidRPr="004D1EB9">
              <w:rPr>
                <w:b/>
                <w:sz w:val="24"/>
              </w:rPr>
              <w:t>6</w:t>
            </w:r>
          </w:p>
        </w:tc>
        <w:tc>
          <w:tcPr>
            <w:tcW w:w="46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192" w:rsidRPr="004D1EB9" w:rsidRDefault="00B67FDD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b/>
                <w:sz w:val="24"/>
              </w:rPr>
              <w:t>Требования к режиму деятельности</w:t>
            </w:r>
            <w:r w:rsidR="00DF5655">
              <w:rPr>
                <w:b/>
                <w:sz w:val="24"/>
              </w:rPr>
              <w:t>,</w:t>
            </w:r>
            <w:r w:rsidRPr="004D1EB9">
              <w:rPr>
                <w:b/>
                <w:sz w:val="24"/>
              </w:rPr>
              <w:t xml:space="preserve"> медицинскому </w:t>
            </w:r>
            <w:r w:rsidR="00476022" w:rsidRPr="004D1EB9">
              <w:rPr>
                <w:b/>
                <w:sz w:val="24"/>
              </w:rPr>
              <w:t>обслуживанию</w:t>
            </w:r>
            <w:r w:rsidR="00DF5655">
              <w:rPr>
                <w:b/>
                <w:sz w:val="24"/>
              </w:rPr>
              <w:t>, оздоровлению детей</w:t>
            </w:r>
            <w:r w:rsidR="00476022" w:rsidRPr="004D1EB9">
              <w:rPr>
                <w:b/>
                <w:sz w:val="24"/>
              </w:rPr>
              <w:t xml:space="preserve"> </w:t>
            </w:r>
            <w:r w:rsidR="00427192" w:rsidRPr="004D1EB9">
              <w:rPr>
                <w:b/>
                <w:i/>
                <w:sz w:val="24"/>
              </w:rPr>
              <w:t xml:space="preserve">(максимальное количество баллов – </w:t>
            </w:r>
            <w:r w:rsidR="00A01A15" w:rsidRPr="004D1EB9">
              <w:rPr>
                <w:b/>
                <w:i/>
                <w:sz w:val="24"/>
              </w:rPr>
              <w:t>50</w:t>
            </w:r>
            <w:r w:rsidR="00427192" w:rsidRPr="004D1EB9">
              <w:rPr>
                <w:b/>
                <w:i/>
                <w:sz w:val="24"/>
              </w:rPr>
              <w:t>)</w:t>
            </w:r>
          </w:p>
        </w:tc>
      </w:tr>
      <w:tr w:rsidR="004D1EB9" w:rsidRPr="00B828B1" w:rsidTr="00525130">
        <w:trPr>
          <w:cantSplit/>
          <w:trHeight w:val="452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6.1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281582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Начало работы смен (оздоровительной, санаторно-курортной) допущено при готовности помещений, территории, инженерных коммуникаций, объектов питания.</w:t>
            </w:r>
          </w:p>
          <w:p w:rsidR="00591F96" w:rsidRPr="004D1EB9" w:rsidRDefault="00591F96" w:rsidP="002815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Готовность к работе оздоровительной организации определена комиссией исполкома и подтверждена актом приемки по установленной форме.</w:t>
            </w:r>
          </w:p>
          <w:p w:rsidR="00591F96" w:rsidRPr="004D1EB9" w:rsidRDefault="00591F96" w:rsidP="0093451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Не допущено функционирование оздоровительной организации без наличия отопления жилых помещений и помещений отдыха (игровых) при среднесуточной температуре атмосферного воздуха ниже</w:t>
            </w:r>
            <w:r w:rsidR="0093451E">
              <w:rPr>
                <w:sz w:val="24"/>
                <w:lang w:val="be-BY"/>
              </w:rPr>
              <w:t xml:space="preserve"> +</w:t>
            </w:r>
            <w:r w:rsidRPr="004D1EB9">
              <w:rPr>
                <w:sz w:val="24"/>
                <w:lang w:val="be-BY"/>
              </w:rPr>
              <w:t>15 °C в течение 5 дней.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51E" w:rsidRDefault="00591F96" w:rsidP="002815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ССЭТ – </w:t>
            </w:r>
          </w:p>
          <w:p w:rsidR="00591F96" w:rsidRPr="004D1EB9" w:rsidRDefault="00591F96" w:rsidP="002815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</w:t>
            </w:r>
            <w:r w:rsidR="0093451E">
              <w:rPr>
                <w:sz w:val="24"/>
              </w:rPr>
              <w:t>п</w:t>
            </w:r>
            <w:r w:rsidR="00B828B1">
              <w:rPr>
                <w:sz w:val="24"/>
              </w:rPr>
              <w:t xml:space="preserve">. </w:t>
            </w:r>
            <w:r w:rsidRPr="004D1EB9">
              <w:rPr>
                <w:sz w:val="24"/>
              </w:rPr>
              <w:t xml:space="preserve"> 9</w:t>
            </w:r>
            <w:r w:rsidR="0093451E">
              <w:rPr>
                <w:sz w:val="24"/>
              </w:rPr>
              <w:t>, 10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396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6.2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281582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lang w:val="be-BY"/>
              </w:rPr>
            </w:pPr>
            <w:r w:rsidRPr="00737B39">
              <w:rPr>
                <w:sz w:val="24"/>
                <w:lang w:val="be-BY"/>
              </w:rPr>
              <w:t xml:space="preserve">   В оздоровительную организацию </w:t>
            </w:r>
            <w:r w:rsidR="00455202" w:rsidRPr="00737B39">
              <w:rPr>
                <w:sz w:val="24"/>
                <w:lang w:val="be-BY"/>
              </w:rPr>
              <w:t>для детей не</w:t>
            </w:r>
            <w:r w:rsidR="00455202">
              <w:rPr>
                <w:sz w:val="24"/>
                <w:lang w:val="be-BY"/>
              </w:rPr>
              <w:t xml:space="preserve"> </w:t>
            </w:r>
            <w:r w:rsidRPr="004D1EB9">
              <w:rPr>
                <w:sz w:val="24"/>
                <w:lang w:val="be-BY"/>
              </w:rPr>
              <w:t xml:space="preserve">приняты дети в возрасте </w:t>
            </w:r>
            <w:r w:rsidR="00525130">
              <w:rPr>
                <w:sz w:val="24"/>
                <w:lang w:val="be-BY"/>
              </w:rPr>
              <w:t xml:space="preserve">до              </w:t>
            </w:r>
            <w:r w:rsidRPr="004D1EB9">
              <w:rPr>
                <w:sz w:val="24"/>
                <w:lang w:val="be-BY"/>
              </w:rPr>
              <w:t xml:space="preserve"> 6 лет.</w:t>
            </w:r>
          </w:p>
          <w:p w:rsidR="00591F96" w:rsidRPr="004D1EB9" w:rsidRDefault="00591F96" w:rsidP="00281582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В организации для детей наполняемость отрядов (отделений):</w:t>
            </w:r>
          </w:p>
          <w:p w:rsidR="00591F96" w:rsidRPr="004D1EB9" w:rsidRDefault="00591F96" w:rsidP="00281582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не более 20 детей в возрасте от 3 до 6 лет;</w:t>
            </w:r>
          </w:p>
          <w:p w:rsidR="00591F96" w:rsidRPr="004D1EB9" w:rsidRDefault="00591F96" w:rsidP="00281582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не более 30 детей в возрасте от 6 до 18 лет.</w:t>
            </w:r>
          </w:p>
          <w:p w:rsidR="00591F96" w:rsidRPr="004D1EB9" w:rsidRDefault="00591F96" w:rsidP="008F17E2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Продолжительность смены в оздоровительной организации в период летних школьных каникул, в  образовательно-оздоровительном и оздоровительном центре </w:t>
            </w:r>
            <w:r w:rsidR="008F17E2">
              <w:rPr>
                <w:sz w:val="24"/>
                <w:lang w:val="be-BY"/>
              </w:rPr>
              <w:t xml:space="preserve">                      </w:t>
            </w:r>
            <w:r w:rsidRPr="004D1EB9">
              <w:rPr>
                <w:sz w:val="24"/>
                <w:lang w:val="be-BY"/>
              </w:rPr>
              <w:t>круглогодично</w:t>
            </w:r>
            <w:r w:rsidR="004C1910">
              <w:rPr>
                <w:sz w:val="24"/>
                <w:lang w:val="be-BY"/>
              </w:rPr>
              <w:t xml:space="preserve"> </w:t>
            </w:r>
            <w:r w:rsidR="008F17E2" w:rsidRPr="008F17E2">
              <w:rPr>
                <w:sz w:val="24"/>
                <w:lang w:val="be-BY"/>
              </w:rPr>
              <w:t>–</w:t>
            </w:r>
            <w:r w:rsidRPr="004D1EB9">
              <w:rPr>
                <w:sz w:val="24"/>
                <w:lang w:val="be-BY"/>
              </w:rPr>
              <w:t xml:space="preserve"> не менее 18 дней.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2815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п.п. 7, 43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291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6.3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F944FD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</w:rPr>
              <w:t xml:space="preserve">   </w:t>
            </w:r>
            <w:r w:rsidRPr="004D1EB9">
              <w:rPr>
                <w:sz w:val="24"/>
                <w:lang w:val="be-BY"/>
              </w:rPr>
              <w:t xml:space="preserve">Продолжительность перерыва между оздоровительными или санаторно-курортными сменами достаточная </w:t>
            </w:r>
            <w:r w:rsidR="008F17E2" w:rsidRPr="008F17E2">
              <w:rPr>
                <w:sz w:val="24"/>
                <w:lang w:val="be-BY"/>
              </w:rPr>
              <w:t>–</w:t>
            </w:r>
            <w:r w:rsidRPr="004D1EB9">
              <w:rPr>
                <w:sz w:val="24"/>
                <w:lang w:val="be-BY"/>
              </w:rPr>
              <w:t xml:space="preserve">  обеспечено проведение генеральной уборки помещений, смены постельного белья, наматрасников, текущих ремонтов (при необходимости).</w:t>
            </w:r>
          </w:p>
          <w:p w:rsidR="00591F96" w:rsidRPr="004D1EB9" w:rsidRDefault="00591F96" w:rsidP="00F944FD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В оздоровительном лагере обеспечен перерыв между сменами не менее одних суток.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F944F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 8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317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6.4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2815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Режим дня в организации предусматривает достаточную для оздоровления и с учетом возраста детей продолжительность ночного сна (10,5 – 9,5 часа в зависимости от возраста), дневного сна (2 – 1,5 часа в зависимости от возраста), пребывания на открытом воздухе (не менее 5 часов), свободного (личного) времени, а также необходимую двигательную активность, кратность питания.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2815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 44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3959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6.5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Физическое воспитание, купание детей организованы с учетом состояния здоровья, возраста, физической подготовленности и закаленности ребенка.</w:t>
            </w: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8F17E2">
              <w:rPr>
                <w:sz w:val="24"/>
              </w:rPr>
              <w:t>Д</w:t>
            </w:r>
            <w:r w:rsidR="008F17E2" w:rsidRPr="004D1EB9">
              <w:rPr>
                <w:sz w:val="24"/>
              </w:rPr>
              <w:t>ет</w:t>
            </w:r>
            <w:r w:rsidR="008F17E2">
              <w:rPr>
                <w:sz w:val="24"/>
              </w:rPr>
              <w:t xml:space="preserve">и пребывают </w:t>
            </w:r>
            <w:r w:rsidRPr="004D1EB9">
              <w:rPr>
                <w:sz w:val="24"/>
              </w:rPr>
              <w:t>под открытыми солнечными лучами в головных уборах.</w:t>
            </w: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Купание детей организов</w:t>
            </w:r>
            <w:r w:rsidR="008F17E2">
              <w:rPr>
                <w:sz w:val="24"/>
              </w:rPr>
              <w:t xml:space="preserve">ано </w:t>
            </w:r>
            <w:r w:rsidRPr="004D1EB9">
              <w:rPr>
                <w:sz w:val="24"/>
              </w:rPr>
              <w:t xml:space="preserve">не ранее чем через 1,5 часа после еды. </w:t>
            </w:r>
            <w:r w:rsidR="008F17E2">
              <w:rPr>
                <w:sz w:val="24"/>
              </w:rPr>
              <w:t>С</w:t>
            </w:r>
            <w:r w:rsidR="008F17E2" w:rsidRPr="004D1EB9">
              <w:rPr>
                <w:sz w:val="24"/>
              </w:rPr>
              <w:t xml:space="preserve"> наступлением темноты</w:t>
            </w:r>
            <w:r w:rsidR="008F17E2">
              <w:rPr>
                <w:sz w:val="24"/>
              </w:rPr>
              <w:t xml:space="preserve"> дети не купаются</w:t>
            </w:r>
            <w:r w:rsidRPr="004D1EB9">
              <w:rPr>
                <w:sz w:val="24"/>
              </w:rPr>
              <w:t>.</w:t>
            </w:r>
          </w:p>
          <w:p w:rsidR="00442491" w:rsidRPr="004D1EB9" w:rsidRDefault="00442491" w:rsidP="0044249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Проведение спортивно-массовых мероприятий осуществляется под контролем медицинских работников.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 49</w:t>
            </w: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491" w:rsidRPr="004D1EB9" w:rsidRDefault="0044249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491" w:rsidRPr="004D1EB9" w:rsidRDefault="0044249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491" w:rsidRPr="004D1EB9" w:rsidRDefault="0044249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491" w:rsidRPr="004D1EB9" w:rsidRDefault="0044249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491" w:rsidRPr="004D1EB9" w:rsidRDefault="0044249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4347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91" w:rsidRPr="004D1EB9" w:rsidRDefault="00442491" w:rsidP="00442491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Для занятий физической культурой дети в зависимости от состояния здоровья распределены на основную, подготовительную и специальную медицинские группы.</w:t>
            </w:r>
          </w:p>
          <w:p w:rsidR="00442491" w:rsidRPr="004D1EB9" w:rsidRDefault="00442491" w:rsidP="00442491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Дети, отнесенные по состоянию здоровья к подготовительной и специальной медицинским группам, участвуют в физкультурно-оздоровительных мероприятиях с учетом рекомендаций врача и уровня физической подготовленности.</w:t>
            </w:r>
          </w:p>
          <w:p w:rsidR="00442491" w:rsidRPr="004D1EB9" w:rsidRDefault="00163DF3" w:rsidP="00C520D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Соблюдаются установленные требования к </w:t>
            </w:r>
            <w:r w:rsidR="00C520D1">
              <w:rPr>
                <w:sz w:val="24"/>
              </w:rPr>
              <w:t xml:space="preserve">режиму </w:t>
            </w:r>
            <w:r w:rsidRPr="004D1EB9">
              <w:rPr>
                <w:sz w:val="24"/>
              </w:rPr>
              <w:t>проведени</w:t>
            </w:r>
            <w:r w:rsidR="00C520D1">
              <w:rPr>
                <w:sz w:val="24"/>
              </w:rPr>
              <w:t>я</w:t>
            </w:r>
            <w:r w:rsidRPr="004D1EB9">
              <w:rPr>
                <w:sz w:val="24"/>
              </w:rPr>
              <w:t xml:space="preserve"> закаливающих процедур, пребыванию на солнце, купанию детей.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DF3" w:rsidRPr="004D1EB9" w:rsidRDefault="00163DF3" w:rsidP="00163DF3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СанНиП по ДОЛ – </w:t>
            </w:r>
          </w:p>
          <w:p w:rsidR="00163DF3" w:rsidRPr="004D1EB9" w:rsidRDefault="00163DF3" w:rsidP="00163DF3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п.п. 116 -118; </w:t>
            </w:r>
          </w:p>
          <w:p w:rsidR="00163DF3" w:rsidRPr="004D1EB9" w:rsidRDefault="00163DF3" w:rsidP="00163DF3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</w:p>
          <w:p w:rsidR="00163DF3" w:rsidRPr="004D1EB9" w:rsidRDefault="00163DF3" w:rsidP="00163DF3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</w:p>
          <w:p w:rsidR="00442491" w:rsidRPr="004D1EB9" w:rsidRDefault="00163DF3" w:rsidP="00163DF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ДСО – п. 95</w:t>
            </w: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442491" w:rsidRPr="004D1EB9" w:rsidRDefault="00442491" w:rsidP="00591F96">
            <w:pPr>
              <w:pStyle w:val="a9"/>
              <w:tabs>
                <w:tab w:val="num" w:pos="-2160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91" w:rsidRPr="004D1EB9" w:rsidRDefault="0044249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91" w:rsidRPr="004D1EB9" w:rsidRDefault="0044249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91" w:rsidRPr="004D1EB9" w:rsidRDefault="0044249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91" w:rsidRPr="004D1EB9" w:rsidRDefault="0044249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91" w:rsidRPr="004D1EB9" w:rsidRDefault="00442491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93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863B6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6.6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E11D38">
            <w:pPr>
              <w:pStyle w:val="a9"/>
              <w:tabs>
                <w:tab w:val="num" w:pos="-2160"/>
              </w:tabs>
              <w:ind w:left="35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Выполняются установленные требования к выполнению работ по самобслуживанию, организации труда</w:t>
            </w:r>
            <w:r w:rsidRPr="004D1EB9">
              <w:rPr>
                <w:b/>
                <w:sz w:val="24"/>
                <w:lang w:val="be-BY"/>
              </w:rPr>
              <w:t>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91F96">
            <w:pPr>
              <w:pStyle w:val="a9"/>
              <w:tabs>
                <w:tab w:val="num" w:pos="-2160"/>
              </w:tabs>
              <w:ind w:left="0" w:firstLine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</w:p>
          <w:p w:rsidR="00591F96" w:rsidRPr="004D1EB9" w:rsidRDefault="00591F96" w:rsidP="00C520D1">
            <w:pPr>
              <w:pStyle w:val="a9"/>
              <w:tabs>
                <w:tab w:val="num" w:pos="-2160"/>
              </w:tabs>
              <w:ind w:left="0" w:firstLine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п.п.</w:t>
            </w:r>
            <w:r w:rsidR="00B828B1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46, 47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229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6.7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C7" w:rsidRPr="004D1EB9" w:rsidRDefault="00442491" w:rsidP="00163DF3">
            <w:pPr>
              <w:pStyle w:val="a9"/>
              <w:tabs>
                <w:tab w:val="num" w:pos="-2160"/>
              </w:tabs>
              <w:ind w:left="35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При просмотре телепередач </w:t>
            </w:r>
            <w:r w:rsidR="00C520D1">
              <w:rPr>
                <w:sz w:val="24"/>
                <w:lang w:val="be-BY"/>
              </w:rPr>
              <w:t xml:space="preserve">соблюдается </w:t>
            </w:r>
            <w:r w:rsidR="00163DF3" w:rsidRPr="004D1EB9">
              <w:rPr>
                <w:sz w:val="24"/>
                <w:lang w:val="be-BY"/>
              </w:rPr>
              <w:t>расстояние от экрана телевизора до первых рядов стульев не менее</w:t>
            </w:r>
            <w:r w:rsidR="003D1DC7" w:rsidRPr="004D1EB9">
              <w:rPr>
                <w:sz w:val="24"/>
                <w:lang w:val="be-BY"/>
              </w:rPr>
              <w:t xml:space="preserve"> 2 м.</w:t>
            </w:r>
          </w:p>
          <w:p w:rsidR="003D1DC7" w:rsidRPr="004D1EB9" w:rsidRDefault="003D1DC7" w:rsidP="00C520D1">
            <w:pPr>
              <w:pStyle w:val="a9"/>
              <w:tabs>
                <w:tab w:val="num" w:pos="-2160"/>
              </w:tabs>
              <w:ind w:left="35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Продолжительность просмотра телепередач не более 1,5 часа в день для детей в возрасте от 6 до 10 лет и не более 2,5 часа </w:t>
            </w:r>
            <w:r w:rsidR="00C520D1" w:rsidRPr="00C520D1">
              <w:rPr>
                <w:sz w:val="24"/>
                <w:lang w:val="be-BY"/>
              </w:rPr>
              <w:t>–</w:t>
            </w:r>
            <w:r w:rsidRPr="004D1EB9">
              <w:rPr>
                <w:sz w:val="24"/>
                <w:lang w:val="be-BY"/>
              </w:rPr>
              <w:t xml:space="preserve"> для детей в возрасте от 10 до 18 лет. 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491" w:rsidRPr="004D1EB9" w:rsidRDefault="00442491" w:rsidP="00442491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ДОЛ – п.</w:t>
            </w:r>
            <w:r w:rsidR="00B828B1">
              <w:rPr>
                <w:sz w:val="24"/>
              </w:rPr>
              <w:t>п.</w:t>
            </w:r>
            <w:r w:rsidRPr="004D1EB9">
              <w:rPr>
                <w:sz w:val="24"/>
              </w:rPr>
              <w:t xml:space="preserve"> 80, </w:t>
            </w:r>
          </w:p>
          <w:p w:rsidR="00442491" w:rsidRPr="004D1EB9" w:rsidRDefault="00442491" w:rsidP="00442491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  <w:r w:rsidRPr="004D1EB9">
              <w:rPr>
                <w:sz w:val="24"/>
              </w:rPr>
              <w:t>113</w:t>
            </w:r>
            <w:r w:rsidR="003D1DC7" w:rsidRPr="004D1EB9">
              <w:rPr>
                <w:sz w:val="24"/>
              </w:rPr>
              <w:t>;</w:t>
            </w:r>
          </w:p>
          <w:p w:rsidR="00442491" w:rsidRPr="004D1EB9" w:rsidRDefault="00442491" w:rsidP="00442491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</w:p>
          <w:p w:rsidR="00591F96" w:rsidRPr="004D1EB9" w:rsidRDefault="00442491" w:rsidP="0044249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highlight w:val="yellow"/>
              </w:rPr>
            </w:pPr>
            <w:r w:rsidRPr="004D1EB9">
              <w:rPr>
                <w:sz w:val="24"/>
              </w:rPr>
              <w:t>СанНиП по ДСО – п. 68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96" w:rsidRPr="004D1EB9" w:rsidRDefault="00591F96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537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C7" w:rsidRPr="004D1EB9" w:rsidRDefault="00336127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6.8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C7" w:rsidRPr="004D1EB9" w:rsidRDefault="003D1DC7" w:rsidP="002815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Количество медицинских работников соответствует </w:t>
            </w:r>
            <w:r w:rsidR="00C520D1">
              <w:rPr>
                <w:sz w:val="24"/>
                <w:lang w:val="be-BY"/>
              </w:rPr>
              <w:t xml:space="preserve">установенным </w:t>
            </w:r>
            <w:r w:rsidRPr="004D1EB9">
              <w:rPr>
                <w:sz w:val="24"/>
                <w:lang w:val="be-BY"/>
              </w:rPr>
              <w:t>нормативам.</w:t>
            </w:r>
          </w:p>
          <w:p w:rsidR="003D1DC7" w:rsidRPr="004D1EB9" w:rsidRDefault="003D1DC7" w:rsidP="002815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Достаточная обеспеченность апте</w:t>
            </w:r>
            <w:r w:rsidRPr="004D1EB9">
              <w:rPr>
                <w:sz w:val="24"/>
              </w:rPr>
              <w:t>ч</w:t>
            </w:r>
            <w:r w:rsidRPr="004D1EB9">
              <w:rPr>
                <w:sz w:val="24"/>
              </w:rPr>
              <w:t>ками первой медицинской помощи, лекарственными и дез</w:t>
            </w:r>
            <w:r w:rsidR="00737B39">
              <w:rPr>
                <w:sz w:val="24"/>
              </w:rPr>
              <w:t xml:space="preserve">инфицирующими </w:t>
            </w:r>
            <w:r w:rsidRPr="004D1EB9">
              <w:rPr>
                <w:sz w:val="24"/>
              </w:rPr>
              <w:t>средствами, изделиями медицинского н</w:t>
            </w:r>
            <w:r w:rsidRPr="004D1EB9">
              <w:rPr>
                <w:sz w:val="24"/>
              </w:rPr>
              <w:t>а</w:t>
            </w:r>
            <w:r w:rsidRPr="004D1EB9">
              <w:rPr>
                <w:sz w:val="24"/>
              </w:rPr>
              <w:t>значения и медицинской техникой.</w:t>
            </w:r>
          </w:p>
          <w:p w:rsidR="00A01A15" w:rsidRPr="004D1EB9" w:rsidRDefault="003D1DC7" w:rsidP="005B0FC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Медицинские работники постоянно наблюда</w:t>
            </w:r>
            <w:r w:rsidR="005B0FCF">
              <w:rPr>
                <w:sz w:val="24"/>
                <w:lang w:val="be-BY"/>
              </w:rPr>
              <w:t>ют за состоянием здоровья детей</w:t>
            </w:r>
            <w:r w:rsidR="00336127" w:rsidRPr="004D1EB9">
              <w:rPr>
                <w:sz w:val="24"/>
                <w:lang w:val="be-BY"/>
              </w:rPr>
              <w:t>, ведут</w:t>
            </w:r>
            <w:r w:rsidR="00476022" w:rsidRPr="004D1EB9">
              <w:rPr>
                <w:sz w:val="24"/>
                <w:lang w:val="be-BY"/>
              </w:rPr>
              <w:t xml:space="preserve"> амбулаторный прием, </w:t>
            </w:r>
            <w:r w:rsidR="00336127" w:rsidRPr="004D1EB9">
              <w:rPr>
                <w:sz w:val="24"/>
                <w:lang w:val="be-BY"/>
              </w:rPr>
              <w:t xml:space="preserve"> медицинскую документацию по установленным формам</w:t>
            </w:r>
            <w:r w:rsidR="00476022" w:rsidRPr="004D1EB9">
              <w:rPr>
                <w:sz w:val="24"/>
                <w:lang w:val="be-BY"/>
              </w:rPr>
              <w:t xml:space="preserve">, </w:t>
            </w:r>
            <w:r w:rsidR="00110D30" w:rsidRPr="004D1EB9">
              <w:rPr>
                <w:sz w:val="24"/>
                <w:lang w:val="be-BY"/>
              </w:rPr>
              <w:t>организуют и контролируют проведе</w:t>
            </w:r>
            <w:r w:rsidR="005B0FCF">
              <w:rPr>
                <w:sz w:val="24"/>
                <w:lang w:val="be-BY"/>
              </w:rPr>
              <w:t>н</w:t>
            </w:r>
            <w:r w:rsidR="00110D30" w:rsidRPr="004D1EB9">
              <w:rPr>
                <w:sz w:val="24"/>
                <w:lang w:val="be-BY"/>
              </w:rPr>
              <w:t>ие прфилактически</w:t>
            </w:r>
            <w:r w:rsidR="005B0FCF">
              <w:rPr>
                <w:sz w:val="24"/>
                <w:lang w:val="be-BY"/>
              </w:rPr>
              <w:t>х и</w:t>
            </w:r>
            <w:r w:rsidR="00110D30" w:rsidRPr="004D1EB9">
              <w:rPr>
                <w:sz w:val="24"/>
                <w:lang w:val="be-BY"/>
              </w:rPr>
              <w:t xml:space="preserve"> санитарно-противоэпидемических мероприятий, </w:t>
            </w:r>
            <w:r w:rsidR="00476022" w:rsidRPr="004D1EB9">
              <w:rPr>
                <w:sz w:val="24"/>
                <w:lang w:val="be-BY"/>
              </w:rPr>
              <w:t>по окончании смены оценивают эффективность проведенных оздоровительных и</w:t>
            </w:r>
            <w:r w:rsidR="005B0FCF">
              <w:rPr>
                <w:sz w:val="24"/>
                <w:lang w:val="be-BY"/>
              </w:rPr>
              <w:t xml:space="preserve"> </w:t>
            </w:r>
            <w:r w:rsidR="00476022" w:rsidRPr="004D1EB9">
              <w:rPr>
                <w:sz w:val="24"/>
                <w:lang w:val="be-BY"/>
              </w:rPr>
              <w:t>лечебно-реабилитационных услуг (процедур)</w:t>
            </w:r>
            <w:r w:rsidR="001C6793" w:rsidRPr="004D1EB9">
              <w:rPr>
                <w:sz w:val="24"/>
                <w:lang w:val="be-BY"/>
              </w:rPr>
              <w:t>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D30" w:rsidRPr="004D1EB9" w:rsidRDefault="00110D30" w:rsidP="003D1DC7">
            <w:pPr>
              <w:pStyle w:val="a9"/>
              <w:tabs>
                <w:tab w:val="num" w:pos="-2160"/>
              </w:tabs>
              <w:ind w:left="0" w:firstLine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 11</w:t>
            </w:r>
          </w:p>
          <w:p w:rsidR="00110D30" w:rsidRPr="004D1EB9" w:rsidRDefault="00110D30" w:rsidP="003D1DC7">
            <w:pPr>
              <w:pStyle w:val="a9"/>
              <w:tabs>
                <w:tab w:val="num" w:pos="-2160"/>
              </w:tabs>
              <w:ind w:left="0" w:firstLine="50"/>
              <w:jc w:val="both"/>
              <w:rPr>
                <w:sz w:val="24"/>
              </w:rPr>
            </w:pPr>
          </w:p>
          <w:p w:rsidR="00B828B1" w:rsidRDefault="003D1DC7" w:rsidP="003D1DC7">
            <w:pPr>
              <w:pStyle w:val="a9"/>
              <w:tabs>
                <w:tab w:val="num" w:pos="-2160"/>
              </w:tabs>
              <w:ind w:left="0" w:firstLine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СанНиП по </w:t>
            </w:r>
            <w:r w:rsidR="00336127" w:rsidRPr="004D1EB9">
              <w:rPr>
                <w:sz w:val="24"/>
              </w:rPr>
              <w:t>Д</w:t>
            </w:r>
            <w:r w:rsidRPr="004D1EB9">
              <w:rPr>
                <w:sz w:val="24"/>
              </w:rPr>
              <w:t>ОЛ</w:t>
            </w:r>
            <w:r w:rsidR="00336127" w:rsidRPr="004D1EB9">
              <w:rPr>
                <w:sz w:val="24"/>
              </w:rPr>
              <w:t xml:space="preserve"> </w:t>
            </w:r>
            <w:r w:rsidR="00B828B1">
              <w:rPr>
                <w:sz w:val="24"/>
              </w:rPr>
              <w:t>–</w:t>
            </w:r>
          </w:p>
          <w:p w:rsidR="003D1DC7" w:rsidRPr="00737B39" w:rsidRDefault="003D1DC7" w:rsidP="003D1DC7">
            <w:pPr>
              <w:pStyle w:val="a9"/>
              <w:tabs>
                <w:tab w:val="num" w:pos="-2160"/>
              </w:tabs>
              <w:ind w:left="0" w:firstLine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п.п.</w:t>
            </w:r>
            <w:r w:rsidR="001C6793" w:rsidRP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173, 174, 176</w:t>
            </w:r>
            <w:r w:rsidR="00336127" w:rsidRPr="004D1EB9">
              <w:rPr>
                <w:sz w:val="24"/>
              </w:rPr>
              <w:t xml:space="preserve">, </w:t>
            </w:r>
            <w:r w:rsidR="00476022" w:rsidRPr="004D1EB9">
              <w:rPr>
                <w:sz w:val="24"/>
              </w:rPr>
              <w:t xml:space="preserve">180, </w:t>
            </w:r>
            <w:r w:rsidR="00336127" w:rsidRPr="00737B39">
              <w:rPr>
                <w:sz w:val="24"/>
              </w:rPr>
              <w:t>18</w:t>
            </w:r>
            <w:r w:rsidR="00846DDC" w:rsidRPr="00737B39">
              <w:rPr>
                <w:sz w:val="24"/>
              </w:rPr>
              <w:t>3</w:t>
            </w:r>
            <w:r w:rsidR="00476022" w:rsidRPr="00737B39">
              <w:rPr>
                <w:sz w:val="24"/>
              </w:rPr>
              <w:t>;</w:t>
            </w:r>
          </w:p>
          <w:p w:rsidR="00476022" w:rsidRPr="004D1EB9" w:rsidRDefault="00476022" w:rsidP="003D1DC7">
            <w:pPr>
              <w:pStyle w:val="a9"/>
              <w:tabs>
                <w:tab w:val="num" w:pos="-2160"/>
              </w:tabs>
              <w:ind w:left="0" w:firstLine="50"/>
              <w:jc w:val="both"/>
              <w:rPr>
                <w:sz w:val="24"/>
              </w:rPr>
            </w:pPr>
          </w:p>
          <w:p w:rsidR="00476022" w:rsidRPr="004D1EB9" w:rsidRDefault="00476022" w:rsidP="003D1DC7">
            <w:pPr>
              <w:pStyle w:val="a9"/>
              <w:tabs>
                <w:tab w:val="num" w:pos="-2160"/>
              </w:tabs>
              <w:ind w:left="0" w:firstLine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ДСО –</w:t>
            </w:r>
          </w:p>
          <w:p w:rsidR="00476022" w:rsidRPr="004D1EB9" w:rsidRDefault="00476022" w:rsidP="003D1DC7">
            <w:pPr>
              <w:pStyle w:val="a9"/>
              <w:tabs>
                <w:tab w:val="num" w:pos="-2160"/>
              </w:tabs>
              <w:ind w:left="0" w:firstLine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п.п. 144, 145, 147</w:t>
            </w:r>
          </w:p>
          <w:p w:rsidR="003D1DC7" w:rsidRPr="004D1EB9" w:rsidRDefault="003D1DC7" w:rsidP="00281582">
            <w:pPr>
              <w:pStyle w:val="a9"/>
              <w:tabs>
                <w:tab w:val="num" w:pos="-2160"/>
              </w:tabs>
              <w:ind w:left="0" w:hanging="110"/>
              <w:jc w:val="both"/>
              <w:rPr>
                <w:sz w:val="24"/>
              </w:rPr>
            </w:pPr>
          </w:p>
          <w:p w:rsidR="003D1DC7" w:rsidRPr="004D1EB9" w:rsidRDefault="003D1DC7" w:rsidP="003D1DC7">
            <w:pPr>
              <w:pStyle w:val="a9"/>
              <w:tabs>
                <w:tab w:val="num" w:pos="-2160"/>
              </w:tabs>
              <w:ind w:left="0" w:hanging="110"/>
              <w:jc w:val="both"/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C7" w:rsidRPr="004D1EB9" w:rsidRDefault="003D1DC7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C7" w:rsidRPr="004D1EB9" w:rsidRDefault="003D1DC7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C7" w:rsidRPr="004D1EB9" w:rsidRDefault="003D1DC7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C7" w:rsidRPr="004D1EB9" w:rsidRDefault="003D1DC7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C7" w:rsidRPr="004D1EB9" w:rsidRDefault="003D1DC7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2405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127" w:rsidRPr="004D1EB9" w:rsidRDefault="00A01A15" w:rsidP="00F2096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6.9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022" w:rsidRPr="004D1EB9" w:rsidRDefault="001C6793" w:rsidP="00336127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Медицинскими работниками обеспечена проверка медицинских документов и осмотр детей при заезде на наличие кожных заразных заболеваний и педикулеза. </w:t>
            </w:r>
          </w:p>
          <w:p w:rsidR="00336127" w:rsidRPr="004D1EB9" w:rsidRDefault="001C6793" w:rsidP="00336127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336127" w:rsidRPr="004D1EB9">
              <w:rPr>
                <w:sz w:val="24"/>
              </w:rPr>
              <w:t xml:space="preserve">Заболевшие дети своевременно помещены в медицинский изолятор. </w:t>
            </w:r>
          </w:p>
          <w:p w:rsidR="00336127" w:rsidRPr="004D1EB9" w:rsidRDefault="00336127" w:rsidP="00476022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Медицинский изолятор используется строго по назначению.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27" w:rsidRPr="004D1EB9" w:rsidRDefault="00336127" w:rsidP="00336127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</w:t>
            </w:r>
            <w:r w:rsidR="00110D30" w:rsidRPr="004D1EB9">
              <w:rPr>
                <w:sz w:val="24"/>
              </w:rPr>
              <w:t>ОЛ -  п.</w:t>
            </w:r>
            <w:r w:rsidRPr="004D1EB9">
              <w:rPr>
                <w:sz w:val="24"/>
              </w:rPr>
              <w:t xml:space="preserve"> </w:t>
            </w:r>
            <w:r w:rsidR="001C6793" w:rsidRPr="004D1EB9">
              <w:rPr>
                <w:sz w:val="24"/>
              </w:rPr>
              <w:t>175</w:t>
            </w:r>
            <w:r w:rsidRPr="004D1EB9">
              <w:rPr>
                <w:sz w:val="24"/>
              </w:rPr>
              <w:t>;</w:t>
            </w:r>
          </w:p>
          <w:p w:rsidR="001C6793" w:rsidRPr="004D1EB9" w:rsidRDefault="001C6793" w:rsidP="00336127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</w:p>
          <w:p w:rsidR="001C6793" w:rsidRPr="004D1EB9" w:rsidRDefault="001C6793" w:rsidP="00110D30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</w:rPr>
              <w:t>СанНиП по ДСО –</w:t>
            </w:r>
            <w:r w:rsidR="00110D30" w:rsidRPr="004D1EB9">
              <w:rPr>
                <w:sz w:val="24"/>
              </w:rPr>
              <w:t xml:space="preserve"> п.</w:t>
            </w:r>
            <w:r w:rsidRPr="004D1EB9">
              <w:rPr>
                <w:sz w:val="24"/>
              </w:rPr>
              <w:t xml:space="preserve"> 143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127" w:rsidRPr="004D1EB9" w:rsidRDefault="00336127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127" w:rsidRPr="004D1EB9" w:rsidRDefault="00336127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127" w:rsidRPr="004D1EB9" w:rsidRDefault="00336127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127" w:rsidRPr="004D1EB9" w:rsidRDefault="00336127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6127" w:rsidRPr="004D1EB9" w:rsidRDefault="00336127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734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27" w:rsidRPr="004D1EB9" w:rsidRDefault="00336127" w:rsidP="00F2096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27" w:rsidRPr="004D1EB9" w:rsidRDefault="00336127" w:rsidP="00336127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Не допущено лечение в медицинском изоляторе лиц с инфекционными заболеваниями.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27" w:rsidRPr="004D1EB9" w:rsidRDefault="00A01A15" w:rsidP="00ED11A0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 11</w:t>
            </w:r>
          </w:p>
          <w:p w:rsidR="00336127" w:rsidRPr="004D1EB9" w:rsidRDefault="00336127" w:rsidP="00ED11A0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27" w:rsidRPr="004D1EB9" w:rsidRDefault="00336127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27" w:rsidRPr="004D1EB9" w:rsidRDefault="00336127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27" w:rsidRPr="004D1EB9" w:rsidRDefault="00336127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27" w:rsidRPr="004D1EB9" w:rsidRDefault="00336127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127" w:rsidRPr="004D1EB9" w:rsidRDefault="00336127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12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A01A1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6.10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110D3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Медицинские и педагогические работники проводят гигиеническое воспитание детей, формируя у них навыки здорового образа жизни.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D5" w:rsidRPr="004D1EB9" w:rsidRDefault="00A01A15" w:rsidP="00211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СанНиП по </w:t>
            </w:r>
            <w:r w:rsidR="00211CD5" w:rsidRPr="004D1EB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ОЛ</w:t>
            </w:r>
            <w:r w:rsidR="00211CD5"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</w:p>
          <w:p w:rsidR="00A01A15" w:rsidRPr="004D1EB9" w:rsidRDefault="00A01A15" w:rsidP="00211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п.</w:t>
            </w:r>
            <w:r w:rsidR="00110D30" w:rsidRPr="004D1EB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014F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181</w:t>
            </w:r>
            <w:r w:rsidR="00B828B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182</w:t>
            </w:r>
            <w:r w:rsidR="00110D30" w:rsidRPr="004D1EB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10D30" w:rsidRPr="004D1EB9" w:rsidRDefault="00110D30" w:rsidP="00211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СанНиП по ДСО –</w:t>
            </w:r>
            <w:r w:rsidR="00014F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014F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409"/>
        </w:trPr>
        <w:tc>
          <w:tcPr>
            <w:tcW w:w="4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>Итого баллов по результатам оценки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311EA3" w:rsidTr="00525130">
        <w:trPr>
          <w:cantSplit/>
          <w:trHeight w:val="44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</w:rPr>
            </w:pPr>
            <w:r w:rsidRPr="004D1EB9">
              <w:rPr>
                <w:b/>
                <w:sz w:val="24"/>
              </w:rPr>
              <w:t>7</w:t>
            </w:r>
          </w:p>
        </w:tc>
        <w:tc>
          <w:tcPr>
            <w:tcW w:w="46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311E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</w:rPr>
            </w:pPr>
            <w:r w:rsidRPr="004D1EB9">
              <w:rPr>
                <w:b/>
                <w:sz w:val="24"/>
              </w:rPr>
              <w:t xml:space="preserve">Соблюдение санитарно-противоэпидемического режима на территории и в </w:t>
            </w:r>
            <w:r w:rsidR="00644AF3" w:rsidRPr="004D1EB9">
              <w:rPr>
                <w:b/>
                <w:sz w:val="24"/>
              </w:rPr>
              <w:t>организации</w:t>
            </w:r>
            <w:r w:rsidRPr="004D1EB9">
              <w:rPr>
                <w:b/>
                <w:sz w:val="24"/>
              </w:rPr>
              <w:t xml:space="preserve">, за исключением объекта питания </w:t>
            </w:r>
            <w:r w:rsidRPr="004D1EB9">
              <w:rPr>
                <w:b/>
                <w:i/>
                <w:sz w:val="24"/>
              </w:rPr>
              <w:t xml:space="preserve">(максимальное количество баллов </w:t>
            </w:r>
            <w:r w:rsidRPr="004D1EB9">
              <w:rPr>
                <w:i/>
                <w:sz w:val="24"/>
              </w:rPr>
              <w:t>–</w:t>
            </w:r>
            <w:r w:rsidRPr="004D1EB9">
              <w:rPr>
                <w:b/>
                <w:i/>
                <w:sz w:val="24"/>
              </w:rPr>
              <w:t xml:space="preserve"> </w:t>
            </w:r>
            <w:r w:rsidR="004D74A2" w:rsidRPr="004D1EB9">
              <w:rPr>
                <w:b/>
                <w:i/>
                <w:sz w:val="24"/>
              </w:rPr>
              <w:t>5</w:t>
            </w:r>
            <w:r w:rsidR="00311EA3">
              <w:rPr>
                <w:b/>
                <w:i/>
                <w:sz w:val="24"/>
              </w:rPr>
              <w:t>0</w:t>
            </w:r>
            <w:r w:rsidRPr="004D1EB9">
              <w:rPr>
                <w:b/>
                <w:i/>
                <w:sz w:val="24"/>
              </w:rPr>
              <w:t>)</w:t>
            </w:r>
          </w:p>
        </w:tc>
      </w:tr>
      <w:tr w:rsidR="004D1EB9" w:rsidRPr="004D1EB9" w:rsidTr="00525130">
        <w:trPr>
          <w:cantSplit/>
          <w:trHeight w:val="2871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5ED" w:rsidRPr="004D1EB9" w:rsidRDefault="005375E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7.1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5ED" w:rsidRPr="004D1EB9" w:rsidRDefault="005375ED" w:rsidP="00BB15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Территория содержится в чистоте.</w:t>
            </w:r>
            <w:r w:rsidRPr="004D1EB9">
              <w:t xml:space="preserve"> </w:t>
            </w:r>
            <w:r w:rsidRPr="004D1EB9">
              <w:rPr>
                <w:sz w:val="24"/>
              </w:rPr>
              <w:t>В зимнее время дорожки и площадки очищены от снега и льда и посыпаны песком.</w:t>
            </w:r>
          </w:p>
          <w:p w:rsidR="005375ED" w:rsidRPr="004D1EB9" w:rsidRDefault="005375ED" w:rsidP="00BB15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Выделено специальное место или помещение для хранения уборочного инвентаря для уборки территории.</w:t>
            </w:r>
          </w:p>
          <w:p w:rsidR="005375ED" w:rsidRPr="004D1EB9" w:rsidRDefault="005375ED" w:rsidP="005375E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На территории и в зданиях установлены урны для сбора отходов, которые своевременно очищаются.</w:t>
            </w:r>
          </w:p>
          <w:p w:rsidR="0059378F" w:rsidRPr="004D1EB9" w:rsidRDefault="0059378F" w:rsidP="00B2593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Спортивное оборудование и спортивный инвентарь содержатся в чистоте.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5ED" w:rsidRPr="004D1EB9" w:rsidRDefault="005375E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ОСЭТ – п. 17;</w:t>
            </w:r>
          </w:p>
          <w:p w:rsidR="005375ED" w:rsidRPr="004D1EB9" w:rsidRDefault="005375E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59378F" w:rsidRPr="004D1EB9" w:rsidRDefault="005375ED" w:rsidP="00BB15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ССЭТ –</w:t>
            </w:r>
          </w:p>
          <w:p w:rsidR="005375ED" w:rsidRPr="004D1EB9" w:rsidRDefault="005375ED" w:rsidP="00BB15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п.</w:t>
            </w:r>
            <w:r w:rsidR="0059378F" w:rsidRPr="004D1EB9">
              <w:rPr>
                <w:sz w:val="24"/>
                <w:lang w:val="be-BY"/>
              </w:rPr>
              <w:t>п.</w:t>
            </w:r>
            <w:r w:rsidRPr="004D1EB9">
              <w:rPr>
                <w:sz w:val="24"/>
                <w:lang w:val="be-BY"/>
              </w:rPr>
              <w:t xml:space="preserve"> 16</w:t>
            </w:r>
            <w:r w:rsidR="0059378F" w:rsidRPr="004D1EB9">
              <w:rPr>
                <w:sz w:val="24"/>
                <w:lang w:val="be-BY"/>
              </w:rPr>
              <w:t>, 34</w:t>
            </w:r>
            <w:r w:rsidRPr="004D1EB9">
              <w:rPr>
                <w:sz w:val="24"/>
                <w:lang w:val="be-BY"/>
              </w:rPr>
              <w:t>;</w:t>
            </w:r>
          </w:p>
          <w:p w:rsidR="005375ED" w:rsidRPr="004D1EB9" w:rsidRDefault="005375ED" w:rsidP="00BB15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5375ED" w:rsidRPr="004D1EB9" w:rsidRDefault="005375ED" w:rsidP="00BB15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5375ED" w:rsidRPr="004D1EB9" w:rsidRDefault="005375ED" w:rsidP="00BB15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5375ED" w:rsidRPr="004D1EB9" w:rsidRDefault="005375ED" w:rsidP="00BB15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5375ED" w:rsidRPr="004D1EB9" w:rsidRDefault="005375ED" w:rsidP="00BB15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5375ED" w:rsidRPr="004D1EB9" w:rsidRDefault="005375ED" w:rsidP="00BB15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5ED" w:rsidRPr="004D1EB9" w:rsidRDefault="005375E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5ED" w:rsidRPr="004D1EB9" w:rsidRDefault="005375E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5ED" w:rsidRPr="004D1EB9" w:rsidRDefault="005375E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5ED" w:rsidRPr="004D1EB9" w:rsidRDefault="005375E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5ED" w:rsidRPr="004D1EB9" w:rsidRDefault="005375E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1656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5ED" w:rsidRPr="004D1EB9" w:rsidRDefault="005375E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5ED" w:rsidRPr="004D1EB9" w:rsidRDefault="005375ED" w:rsidP="00C520D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На песок, завозимый в песочницы, имеются данные о содержании в нем радионуклидов, солей тяжелых металлов. Пе</w:t>
            </w:r>
            <w:r w:rsidR="0059378F" w:rsidRPr="004D1EB9">
              <w:rPr>
                <w:sz w:val="24"/>
              </w:rPr>
              <w:t xml:space="preserve">сок </w:t>
            </w:r>
            <w:r w:rsidRPr="004D1EB9">
              <w:rPr>
                <w:sz w:val="24"/>
              </w:rPr>
              <w:t xml:space="preserve">слегка увлажненный, чистый, к </w:t>
            </w:r>
            <w:r w:rsidRPr="007A187D">
              <w:rPr>
                <w:sz w:val="24"/>
              </w:rPr>
              <w:t>песочницам имеются крышки.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5ED" w:rsidRDefault="005375ED" w:rsidP="0059378F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СанНиП по ДОЛ – п. 87</w:t>
            </w:r>
            <w:r w:rsidR="0059378F" w:rsidRPr="004D1EB9">
              <w:rPr>
                <w:sz w:val="24"/>
                <w:lang w:val="be-BY"/>
              </w:rPr>
              <w:t>;</w:t>
            </w:r>
          </w:p>
          <w:p w:rsidR="00525130" w:rsidRPr="004D1EB9" w:rsidRDefault="00525130" w:rsidP="0059378F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  <w:lang w:val="be-BY"/>
              </w:rPr>
            </w:pPr>
          </w:p>
          <w:p w:rsidR="005375ED" w:rsidRPr="004D1EB9" w:rsidRDefault="005375ED" w:rsidP="00014FE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СанНиП по ДСО –п.</w:t>
            </w:r>
            <w:r w:rsidR="0059378F" w:rsidRPr="004D1EB9">
              <w:rPr>
                <w:sz w:val="24"/>
                <w:lang w:val="be-BY"/>
              </w:rPr>
              <w:t xml:space="preserve"> 77</w:t>
            </w: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5ED" w:rsidRPr="004D1EB9" w:rsidRDefault="005375E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5ED" w:rsidRPr="004D1EB9" w:rsidRDefault="005375E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5ED" w:rsidRPr="004D1EB9" w:rsidRDefault="005375E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5ED" w:rsidRPr="004D1EB9" w:rsidRDefault="005375E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5ED" w:rsidRPr="004D1EB9" w:rsidRDefault="005375E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225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7.2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Помещения, оборудование помещений содержатся в чистоте, подвергаются ежедне</w:t>
            </w:r>
            <w:r w:rsidRPr="004D1EB9">
              <w:rPr>
                <w:sz w:val="24"/>
              </w:rPr>
              <w:t>в</w:t>
            </w:r>
            <w:r w:rsidRPr="004D1EB9">
              <w:rPr>
                <w:sz w:val="24"/>
              </w:rPr>
              <w:t>ной и по мере необходимости влажной уборке с применением мо</w:t>
            </w:r>
            <w:r w:rsidRPr="004D1EB9">
              <w:rPr>
                <w:sz w:val="24"/>
              </w:rPr>
              <w:t>ю</w:t>
            </w:r>
            <w:r w:rsidRPr="004D1EB9">
              <w:rPr>
                <w:sz w:val="24"/>
              </w:rPr>
              <w:t>щих средств.</w:t>
            </w:r>
          </w:p>
          <w:p w:rsidR="00A01A15" w:rsidRPr="004D1EB9" w:rsidRDefault="00A01A15" w:rsidP="0059378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sz w:val="24"/>
              </w:rPr>
              <w:t xml:space="preserve">   Уборка проводится в отсутствие </w:t>
            </w:r>
            <w:r w:rsidR="0059378F" w:rsidRPr="004D1EB9">
              <w:rPr>
                <w:sz w:val="24"/>
              </w:rPr>
              <w:t xml:space="preserve">детей </w:t>
            </w:r>
            <w:r w:rsidRPr="004D1EB9">
              <w:rPr>
                <w:sz w:val="24"/>
              </w:rPr>
              <w:t>при откр</w:t>
            </w:r>
            <w:r w:rsidRPr="004D1EB9">
              <w:rPr>
                <w:sz w:val="24"/>
              </w:rPr>
              <w:t>ы</w:t>
            </w:r>
            <w:r w:rsidRPr="004D1EB9">
              <w:rPr>
                <w:sz w:val="24"/>
              </w:rPr>
              <w:t>тых фрамугах.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ОСЭТ – п. 3;</w:t>
            </w:r>
          </w:p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A01A15" w:rsidRPr="004D1EB9" w:rsidRDefault="00A01A15" w:rsidP="0059378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ССЭТ – п. </w:t>
            </w:r>
            <w:r w:rsidR="0059378F" w:rsidRPr="004D1EB9">
              <w:rPr>
                <w:sz w:val="24"/>
                <w:lang w:val="be-BY"/>
              </w:rPr>
              <w:t>34</w:t>
            </w:r>
            <w:r w:rsidRPr="004D1EB9">
              <w:rPr>
                <w:sz w:val="24"/>
                <w:lang w:val="be-BY"/>
              </w:rPr>
              <w:t xml:space="preserve"> 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val="be-BY"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538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7.3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D864B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Уборочный инвентарь промаркирован, используется по назначению и соде</w:t>
            </w:r>
            <w:r w:rsidRPr="004D1EB9">
              <w:rPr>
                <w:sz w:val="24"/>
              </w:rPr>
              <w:t>р</w:t>
            </w:r>
            <w:r w:rsidR="00C520D1">
              <w:rPr>
                <w:sz w:val="24"/>
              </w:rPr>
              <w:t>жится в чистоте</w:t>
            </w:r>
            <w:r w:rsidR="00281582" w:rsidRPr="004D1EB9">
              <w:rPr>
                <w:sz w:val="24"/>
              </w:rPr>
              <w:t xml:space="preserve">, выделен раздельный </w:t>
            </w:r>
            <w:proofErr w:type="gramStart"/>
            <w:r w:rsidR="00281582" w:rsidRPr="004D1EB9">
              <w:rPr>
                <w:sz w:val="24"/>
              </w:rPr>
              <w:t>для</w:t>
            </w:r>
            <w:proofErr w:type="gramEnd"/>
            <w:r w:rsidR="00281582" w:rsidRPr="004D1EB9">
              <w:rPr>
                <w:sz w:val="24"/>
              </w:rPr>
              <w:t>:</w:t>
            </w:r>
          </w:p>
          <w:p w:rsidR="00281582" w:rsidRPr="004D1EB9" w:rsidRDefault="00281582" w:rsidP="00281582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помещений медицинского назначения (в том </w:t>
            </w:r>
            <w:proofErr w:type="gramStart"/>
            <w:r w:rsidRPr="004D1EB9">
              <w:rPr>
                <w:sz w:val="24"/>
              </w:rPr>
              <w:t>числе</w:t>
            </w:r>
            <w:proofErr w:type="gramEnd"/>
            <w:r w:rsidRPr="004D1EB9">
              <w:rPr>
                <w:sz w:val="24"/>
              </w:rPr>
              <w:t xml:space="preserve"> отдельный для каждой из палат медицинского изолятора);</w:t>
            </w:r>
          </w:p>
          <w:p w:rsidR="00281582" w:rsidRPr="004D1EB9" w:rsidRDefault="00281582" w:rsidP="00281582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поверхностей выше пола;</w:t>
            </w:r>
          </w:p>
          <w:p w:rsidR="00281582" w:rsidRPr="004D1EB9" w:rsidRDefault="00281582" w:rsidP="002815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санитарных узлов.</w:t>
            </w:r>
          </w:p>
          <w:p w:rsidR="00A01A15" w:rsidRPr="004D1EB9" w:rsidRDefault="00A01A15" w:rsidP="00D864B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Уборочный инвентарь для уборки сан</w:t>
            </w:r>
            <w:r w:rsidR="00525130">
              <w:rPr>
                <w:sz w:val="24"/>
              </w:rPr>
              <w:t xml:space="preserve">итарных </w:t>
            </w:r>
            <w:r w:rsidRPr="004D1EB9">
              <w:rPr>
                <w:sz w:val="24"/>
              </w:rPr>
              <w:t>узлов имеет сигнальную маркировку и хранится отдельно от остального уборочного инвентаря – в сан</w:t>
            </w:r>
            <w:r w:rsidR="00525130">
              <w:rPr>
                <w:sz w:val="24"/>
              </w:rPr>
              <w:t xml:space="preserve">итарных </w:t>
            </w:r>
            <w:r w:rsidRPr="004D1EB9">
              <w:rPr>
                <w:sz w:val="24"/>
              </w:rPr>
              <w:t>узлах или специально отведенных местах.</w:t>
            </w:r>
          </w:p>
          <w:p w:rsidR="0059378F" w:rsidRPr="004D1EB9" w:rsidRDefault="0059378F" w:rsidP="0059378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Уборочный инвентарь после использования промывается горячей водой с моющими средствами и просушивается.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9378F">
            <w:pPr>
              <w:pStyle w:val="a9"/>
              <w:tabs>
                <w:tab w:val="num" w:pos="-2160"/>
              </w:tabs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ССЭТ  – п. </w:t>
            </w:r>
            <w:r w:rsidR="0059378F" w:rsidRPr="004D1EB9">
              <w:rPr>
                <w:sz w:val="24"/>
                <w:lang w:val="be-BY"/>
              </w:rPr>
              <w:t>38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309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85" w:rsidRPr="004D1EB9" w:rsidRDefault="00B3418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7.4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85" w:rsidRPr="004D1EB9" w:rsidRDefault="00B34185" w:rsidP="00B3418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Генеральная уборка жилых (спальных) и других помещений с применением моющих средств и средств дезинфекции в соответствии с инструкциями по применению проводится перед началом каждой смены (заселением детей).</w:t>
            </w:r>
          </w:p>
          <w:p w:rsidR="00B34185" w:rsidRPr="004D1EB9" w:rsidRDefault="00B34185" w:rsidP="00C520D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Моющие средства и средства дезинфекции хранятся в специально отведенных помещениях (местах), недоступных для </w:t>
            </w:r>
            <w:r w:rsidR="00C520D1">
              <w:rPr>
                <w:sz w:val="24"/>
              </w:rPr>
              <w:t>детей</w:t>
            </w:r>
            <w:r w:rsidRPr="004D1EB9">
              <w:rPr>
                <w:sz w:val="24"/>
              </w:rPr>
              <w:t>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85" w:rsidRPr="004D1EB9" w:rsidRDefault="00B34185" w:rsidP="0059378F">
            <w:pPr>
              <w:pStyle w:val="a9"/>
              <w:tabs>
                <w:tab w:val="num" w:pos="-2160"/>
              </w:tabs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ОСЭТ – п. 3;</w:t>
            </w:r>
          </w:p>
          <w:p w:rsidR="00B34185" w:rsidRPr="004D1EB9" w:rsidRDefault="00B34185" w:rsidP="0059378F">
            <w:pPr>
              <w:pStyle w:val="a9"/>
              <w:tabs>
                <w:tab w:val="num" w:pos="-2160"/>
              </w:tabs>
              <w:jc w:val="both"/>
              <w:rPr>
                <w:sz w:val="24"/>
                <w:lang w:val="be-BY"/>
              </w:rPr>
            </w:pPr>
          </w:p>
          <w:p w:rsidR="00B34185" w:rsidRPr="004D1EB9" w:rsidRDefault="00B34185" w:rsidP="0059378F">
            <w:pPr>
              <w:pStyle w:val="a9"/>
              <w:tabs>
                <w:tab w:val="num" w:pos="-2160"/>
              </w:tabs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ССЭТ – п. 36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85" w:rsidRPr="004D1EB9" w:rsidRDefault="00B3418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85" w:rsidRPr="004D1EB9" w:rsidRDefault="00B3418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85" w:rsidRPr="004D1EB9" w:rsidRDefault="00B3418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85" w:rsidRPr="004D1EB9" w:rsidRDefault="00B3418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185" w:rsidRPr="004D1EB9" w:rsidRDefault="00B3418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1E3E0D">
        <w:trPr>
          <w:cantSplit/>
          <w:trHeight w:val="537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B3418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7.</w:t>
            </w:r>
            <w:r w:rsidR="00B34185" w:rsidRPr="004D1EB9">
              <w:rPr>
                <w:sz w:val="24"/>
              </w:rPr>
              <w:t>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82" w:rsidRPr="004D1EB9" w:rsidRDefault="00A01A15" w:rsidP="00281582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281582" w:rsidRPr="004D1EB9">
              <w:rPr>
                <w:sz w:val="24"/>
              </w:rPr>
              <w:t>Проводится дезинфекция:</w:t>
            </w:r>
          </w:p>
          <w:p w:rsidR="00281582" w:rsidRPr="004D1EB9" w:rsidRDefault="00281582" w:rsidP="002815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резиновых ковриков в душевых и ершей для унитазов (в конце рабочего дня);</w:t>
            </w:r>
          </w:p>
          <w:p w:rsidR="00281582" w:rsidRPr="004D1EB9" w:rsidRDefault="00281582" w:rsidP="002815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накладок на унитазы (во время уборки);</w:t>
            </w:r>
          </w:p>
          <w:p w:rsidR="00281582" w:rsidRPr="004D1EB9" w:rsidRDefault="00281582" w:rsidP="002815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емкостей, помещения для хранения грязного белья (после освобождения от грязного белья);</w:t>
            </w:r>
          </w:p>
          <w:p w:rsidR="00281582" w:rsidRPr="004D1EB9" w:rsidRDefault="00281582" w:rsidP="002815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грязного постельного белья из медицинских изоляторов;</w:t>
            </w:r>
          </w:p>
          <w:p w:rsidR="00A01A15" w:rsidRDefault="00281582" w:rsidP="00B3418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санитарной одежды работников (после работы с грязным бельем </w:t>
            </w:r>
            <w:r w:rsidR="00B34185" w:rsidRPr="004D1EB9">
              <w:rPr>
                <w:sz w:val="24"/>
              </w:rPr>
              <w:t>–</w:t>
            </w:r>
            <w:r w:rsidRPr="004D1EB9">
              <w:rPr>
                <w:sz w:val="24"/>
              </w:rPr>
              <w:t xml:space="preserve"> перед стиркой или во время стирки).</w:t>
            </w:r>
          </w:p>
          <w:p w:rsidR="0011724B" w:rsidRDefault="0011724B" w:rsidP="0011724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4D1EB9">
              <w:rPr>
                <w:sz w:val="24"/>
              </w:rPr>
              <w:t>Игрушки моются ежедневно теплой водой с применением моющих средств</w:t>
            </w:r>
            <w:r>
              <w:rPr>
                <w:sz w:val="24"/>
              </w:rPr>
              <w:t>, их д</w:t>
            </w:r>
            <w:r w:rsidRPr="004D1EB9">
              <w:rPr>
                <w:sz w:val="24"/>
              </w:rPr>
              <w:t>езинфекция</w:t>
            </w:r>
            <w:r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 xml:space="preserve">проводится </w:t>
            </w:r>
            <w:r>
              <w:rPr>
                <w:sz w:val="24"/>
              </w:rPr>
              <w:t>по эпиде</w:t>
            </w:r>
            <w:r w:rsidRPr="004D1EB9">
              <w:rPr>
                <w:sz w:val="24"/>
              </w:rPr>
              <w:t>мическим показаниям</w:t>
            </w:r>
            <w:r>
              <w:rPr>
                <w:sz w:val="24"/>
              </w:rPr>
              <w:t>.</w:t>
            </w:r>
          </w:p>
          <w:p w:rsidR="00311EA3" w:rsidRPr="004D1EB9" w:rsidRDefault="00311EA3" w:rsidP="0011724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Ковры ежедневно очищаются пылесосом или влажной щеткой.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EA3" w:rsidRDefault="00A01A15" w:rsidP="004968E4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  <w:r w:rsidR="00281582" w:rsidRPr="004D1EB9">
              <w:rPr>
                <w:sz w:val="24"/>
              </w:rPr>
              <w:t xml:space="preserve"> </w:t>
            </w:r>
          </w:p>
          <w:p w:rsidR="00A01A15" w:rsidRPr="004D1EB9" w:rsidRDefault="00281582" w:rsidP="004968E4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</w:t>
            </w:r>
            <w:r w:rsidR="00311EA3">
              <w:rPr>
                <w:sz w:val="24"/>
              </w:rPr>
              <w:t>п.</w:t>
            </w:r>
            <w:r w:rsidRPr="004D1EB9">
              <w:rPr>
                <w:sz w:val="24"/>
              </w:rPr>
              <w:t xml:space="preserve"> 34</w:t>
            </w:r>
            <w:r w:rsidR="00311EA3">
              <w:rPr>
                <w:sz w:val="24"/>
              </w:rPr>
              <w:t>, 37</w:t>
            </w:r>
          </w:p>
          <w:p w:rsidR="00A01A15" w:rsidRPr="004D1EB9" w:rsidRDefault="00A01A15" w:rsidP="00281582">
            <w:pPr>
              <w:pStyle w:val="a9"/>
              <w:tabs>
                <w:tab w:val="num" w:pos="-2160"/>
              </w:tabs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</w:rPr>
              <w:t xml:space="preserve"> 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1E3E0D">
        <w:trPr>
          <w:cantSplit/>
          <w:trHeight w:val="1539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311EA3" w:rsidP="00B3418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7.6</w:t>
            </w:r>
            <w:r w:rsidR="000C1A65" w:rsidRPr="004D1EB9">
              <w:rPr>
                <w:sz w:val="24"/>
              </w:rPr>
              <w:t>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B3418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 помещениях не отмечено наличие грызунов и насекомых.</w:t>
            </w:r>
          </w:p>
          <w:p w:rsidR="000C1A65" w:rsidRPr="004D1EB9" w:rsidRDefault="000C1A65" w:rsidP="0011724B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Дератизационные и дезинсекционные мероприятия </w:t>
            </w:r>
            <w:r w:rsidR="0011724B" w:rsidRPr="004D1EB9">
              <w:rPr>
                <w:sz w:val="24"/>
              </w:rPr>
              <w:t xml:space="preserve">в присутствии </w:t>
            </w:r>
            <w:r w:rsidR="0011724B">
              <w:rPr>
                <w:sz w:val="24"/>
              </w:rPr>
              <w:t>детей</w:t>
            </w:r>
            <w:r w:rsidR="0011724B" w:rsidRP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не проводились</w:t>
            </w:r>
            <w:r w:rsidR="0011724B">
              <w:rPr>
                <w:sz w:val="24"/>
              </w:rPr>
              <w:t>.</w:t>
            </w:r>
            <w:r w:rsidRPr="004D1EB9">
              <w:rPr>
                <w:sz w:val="24"/>
              </w:rPr>
              <w:t xml:space="preserve"> 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0C1A65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 35;</w:t>
            </w:r>
          </w:p>
          <w:p w:rsidR="000C1A65" w:rsidRPr="004D1EB9" w:rsidRDefault="000C1A65" w:rsidP="000C1A65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</w:p>
          <w:p w:rsidR="000C1A65" w:rsidRPr="004D1EB9" w:rsidRDefault="000C1A65" w:rsidP="000C1A65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</w:p>
          <w:p w:rsidR="000C1A65" w:rsidRPr="004D1EB9" w:rsidRDefault="000C1A65" w:rsidP="000C1A65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677A19">
        <w:trPr>
          <w:cantSplit/>
          <w:trHeight w:val="2093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B3418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0C1A6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Проведены мероприятия по предотвращению появления грызунов, мух и других насекомых:</w:t>
            </w:r>
          </w:p>
          <w:p w:rsidR="000C1A65" w:rsidRDefault="000C1A65" w:rsidP="000C1A6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окна подвальных помещений закрыты металлической сеткой (решеткой);</w:t>
            </w:r>
          </w:p>
          <w:p w:rsidR="000C1A65" w:rsidRPr="004D1EB9" w:rsidRDefault="00B25939" w:rsidP="00B25939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B25939">
              <w:rPr>
                <w:sz w:val="24"/>
              </w:rPr>
              <w:t>окна помещений прачечной и спальных помещений засетчены</w:t>
            </w:r>
            <w:r>
              <w:rPr>
                <w:sz w:val="24"/>
              </w:rPr>
              <w:t>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0C1A65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ДОЛ -  п. 98</w:t>
            </w:r>
          </w:p>
          <w:p w:rsidR="000C1A65" w:rsidRPr="004D1EB9" w:rsidRDefault="000C1A65" w:rsidP="000C1A65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</w:p>
          <w:p w:rsidR="000C1A65" w:rsidRPr="004D1EB9" w:rsidRDefault="000C1A65" w:rsidP="000C1A65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ДСО -  п. 87</w:t>
            </w:r>
          </w:p>
          <w:p w:rsidR="000C1A65" w:rsidRPr="004D1EB9" w:rsidRDefault="000C1A65" w:rsidP="000C1A65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677A19">
        <w:trPr>
          <w:cantSplit/>
          <w:trHeight w:val="69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311EA3">
            <w:pPr>
              <w:pStyle w:val="a9"/>
              <w:tabs>
                <w:tab w:val="left" w:pos="0"/>
              </w:tabs>
              <w:jc w:val="both"/>
              <w:rPr>
                <w:sz w:val="24"/>
              </w:rPr>
            </w:pPr>
            <w:r w:rsidRPr="004D1EB9">
              <w:rPr>
                <w:sz w:val="24"/>
              </w:rPr>
              <w:t>7.</w:t>
            </w:r>
            <w:r w:rsidR="00311EA3">
              <w:rPr>
                <w:sz w:val="24"/>
              </w:rPr>
              <w:t>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0C1A65" w:rsidP="0011724B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Соблюдаются требования к режиму проветривания помещений.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0C1A65" w:rsidP="00261CE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ССЭТ – п. </w:t>
            </w:r>
            <w:r w:rsidR="00261CED" w:rsidRPr="004D1EB9">
              <w:rPr>
                <w:sz w:val="24"/>
              </w:rPr>
              <w:t>39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A15" w:rsidRPr="004D1EB9" w:rsidRDefault="00A01A1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846DDC" w:rsidTr="001E3E0D">
        <w:trPr>
          <w:cantSplit/>
          <w:trHeight w:val="466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311EA3" w:rsidP="005E53A9">
            <w:pPr>
              <w:pStyle w:val="a9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CED" w:rsidRPr="004D1EB9" w:rsidRDefault="00261CED" w:rsidP="00261CE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Постельные принадлежности подвергаются химической чистке не реже одного раза в год, а в период между сменами – просушиваются.</w:t>
            </w:r>
          </w:p>
          <w:p w:rsidR="000C1A65" w:rsidRPr="004D1EB9" w:rsidRDefault="00261CED" w:rsidP="00261CE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Смена постельного белья, полотенец проводится по мере загрязнения, но не реже одного раза в неделю.</w:t>
            </w:r>
          </w:p>
          <w:p w:rsidR="00261CED" w:rsidRPr="004D1EB9" w:rsidRDefault="00261CED" w:rsidP="00261CE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Чехлы из текстильных материалов на наматрасниках меняют после каждой смены и перед заселением детей.</w:t>
            </w:r>
          </w:p>
          <w:p w:rsidR="00261CED" w:rsidRPr="004D1EB9" w:rsidRDefault="00261CED" w:rsidP="00261CED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Грязное белье хранится в специальном помещении или в прачечной.</w:t>
            </w:r>
          </w:p>
          <w:p w:rsidR="00261CED" w:rsidRPr="004D1EB9" w:rsidRDefault="00261CED" w:rsidP="004D74A2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Грязное белье из медицинского изолятора </w:t>
            </w:r>
            <w:r w:rsidR="004D74A2" w:rsidRPr="004D1EB9">
              <w:rPr>
                <w:sz w:val="24"/>
              </w:rPr>
              <w:t>промаркировано, с</w:t>
            </w:r>
            <w:r w:rsidRPr="004D1EB9">
              <w:rPr>
                <w:sz w:val="24"/>
              </w:rPr>
              <w:t>обира</w:t>
            </w:r>
            <w:r w:rsidR="004D74A2" w:rsidRPr="004D1EB9">
              <w:rPr>
                <w:sz w:val="24"/>
              </w:rPr>
              <w:t>ется</w:t>
            </w:r>
            <w:r w:rsidRPr="004D1EB9">
              <w:rPr>
                <w:sz w:val="24"/>
              </w:rPr>
              <w:t>, хранит</w:t>
            </w:r>
            <w:r w:rsidR="004D74A2" w:rsidRPr="004D1EB9">
              <w:rPr>
                <w:sz w:val="24"/>
              </w:rPr>
              <w:t>ся</w:t>
            </w:r>
            <w:r w:rsidRPr="004D1EB9">
              <w:rPr>
                <w:sz w:val="24"/>
              </w:rPr>
              <w:t>, транспортир</w:t>
            </w:r>
            <w:r w:rsidR="004D74A2" w:rsidRPr="004D1EB9">
              <w:rPr>
                <w:sz w:val="24"/>
              </w:rPr>
              <w:t xml:space="preserve">уется </w:t>
            </w:r>
            <w:r w:rsidRPr="004D1EB9">
              <w:rPr>
                <w:sz w:val="24"/>
              </w:rPr>
              <w:t>и стира</w:t>
            </w:r>
            <w:r w:rsidR="004D74A2" w:rsidRPr="004D1EB9">
              <w:rPr>
                <w:sz w:val="24"/>
              </w:rPr>
              <w:t>ется</w:t>
            </w:r>
            <w:r w:rsidRPr="004D1EB9">
              <w:rPr>
                <w:sz w:val="24"/>
              </w:rPr>
              <w:t xml:space="preserve"> отдельно от иного белья.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CED" w:rsidRPr="004D1EB9" w:rsidRDefault="00261CE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</w:p>
          <w:p w:rsidR="000C1A65" w:rsidRPr="004D1EB9" w:rsidRDefault="00261CED" w:rsidP="00846D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</w:t>
            </w:r>
            <w:r w:rsidRPr="009B7042">
              <w:rPr>
                <w:sz w:val="24"/>
              </w:rPr>
              <w:t>п.</w:t>
            </w:r>
            <w:r w:rsidR="00846DDC" w:rsidRPr="009B7042">
              <w:rPr>
                <w:sz w:val="24"/>
              </w:rPr>
              <w:t xml:space="preserve"> 40, 41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677A19">
        <w:trPr>
          <w:cantSplit/>
          <w:trHeight w:val="438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4D74A2" w:rsidP="00311EA3">
            <w:pPr>
              <w:pStyle w:val="a9"/>
              <w:tabs>
                <w:tab w:val="left" w:pos="0"/>
              </w:tabs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7.</w:t>
            </w:r>
            <w:r w:rsidR="00311EA3">
              <w:rPr>
                <w:sz w:val="24"/>
              </w:rPr>
              <w:t>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EA3" w:rsidRDefault="000C1A65" w:rsidP="00A142D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Работники прошли медицинский осмотр в устано</w:t>
            </w:r>
            <w:r w:rsidRPr="004D1EB9">
              <w:rPr>
                <w:sz w:val="24"/>
              </w:rPr>
              <w:t>в</w:t>
            </w:r>
            <w:r w:rsidRPr="004D1EB9">
              <w:rPr>
                <w:sz w:val="24"/>
              </w:rPr>
              <w:t>ленные сроки.</w:t>
            </w:r>
          </w:p>
          <w:p w:rsidR="000C1A65" w:rsidRPr="004D1EB9" w:rsidRDefault="00311EA3" w:rsidP="00677A1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Руководител</w:t>
            </w:r>
            <w:r w:rsidR="0011724B">
              <w:rPr>
                <w:sz w:val="24"/>
              </w:rPr>
              <w:t>ь</w:t>
            </w:r>
            <w:r w:rsidRPr="004D1EB9">
              <w:rPr>
                <w:sz w:val="24"/>
              </w:rPr>
              <w:t xml:space="preserve"> оздоровительн</w:t>
            </w:r>
            <w:r w:rsidR="0011724B">
              <w:rPr>
                <w:sz w:val="24"/>
              </w:rPr>
              <w:t>ой</w:t>
            </w:r>
            <w:r w:rsidRPr="004D1EB9">
              <w:rPr>
                <w:sz w:val="24"/>
              </w:rPr>
              <w:t xml:space="preserve"> организаци</w:t>
            </w:r>
            <w:r w:rsidR="0011724B">
              <w:rPr>
                <w:sz w:val="24"/>
              </w:rPr>
              <w:t>и</w:t>
            </w:r>
            <w:r w:rsidRPr="004D1EB9">
              <w:rPr>
                <w:sz w:val="24"/>
              </w:rPr>
              <w:t>, работники объектов питания, уборщики помещений, работники плавательных бассейнов (операторы и медицинские сестры хлораторных установок) и прачечных (кастелянши, рабочие по стирке и ремонту спецодежды и другие), заведующи</w:t>
            </w:r>
            <w:r w:rsidR="0011724B">
              <w:rPr>
                <w:sz w:val="24"/>
              </w:rPr>
              <w:t>й</w:t>
            </w:r>
            <w:r w:rsidRPr="004D1EB9">
              <w:rPr>
                <w:sz w:val="24"/>
              </w:rPr>
              <w:t xml:space="preserve"> хозяйством, работники водопроводных сооружений и канализационного хозяйства (слесари-сантехники) прошли гигиеническое обучение в установленные сроки.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A142D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ОСЭТ –  п.11;</w:t>
            </w:r>
          </w:p>
          <w:p w:rsidR="000C1A65" w:rsidRPr="004D1EB9" w:rsidRDefault="000C1A65" w:rsidP="00A142D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A142D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 5;</w:t>
            </w:r>
          </w:p>
          <w:p w:rsidR="000C1A65" w:rsidRPr="004D1EB9" w:rsidRDefault="000C1A65" w:rsidP="00A142D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A142D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Постановле-</w:t>
            </w:r>
          </w:p>
          <w:p w:rsidR="000C1A65" w:rsidRDefault="000C1A65" w:rsidP="00A142D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ние по мед</w:t>
            </w:r>
            <w:proofErr w:type="gramStart"/>
            <w:r w:rsidRPr="004D1EB9">
              <w:rPr>
                <w:sz w:val="24"/>
              </w:rPr>
              <w:t>.</w:t>
            </w:r>
            <w:proofErr w:type="gramEnd"/>
            <w:r w:rsidRPr="004D1EB9">
              <w:rPr>
                <w:sz w:val="24"/>
              </w:rPr>
              <w:t xml:space="preserve"> </w:t>
            </w:r>
            <w:proofErr w:type="gramStart"/>
            <w:r w:rsidRPr="004D1EB9">
              <w:rPr>
                <w:sz w:val="24"/>
              </w:rPr>
              <w:t>о</w:t>
            </w:r>
            <w:proofErr w:type="gramEnd"/>
            <w:r w:rsidRPr="004D1EB9">
              <w:rPr>
                <w:sz w:val="24"/>
              </w:rPr>
              <w:t>смотрам</w:t>
            </w:r>
            <w:r w:rsidR="00311EA3">
              <w:rPr>
                <w:sz w:val="24"/>
              </w:rPr>
              <w:t>;</w:t>
            </w:r>
          </w:p>
          <w:p w:rsidR="00311EA3" w:rsidRDefault="00311EA3" w:rsidP="00A142D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311EA3" w:rsidRPr="004D1EB9" w:rsidRDefault="00311EA3" w:rsidP="00A142D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Постановл</w:t>
            </w:r>
            <w:proofErr w:type="gramStart"/>
            <w:r w:rsidRPr="004D1EB9">
              <w:rPr>
                <w:sz w:val="24"/>
              </w:rPr>
              <w:t>е-</w:t>
            </w:r>
            <w:proofErr w:type="gramEnd"/>
            <w:r w:rsidRPr="004D1EB9">
              <w:rPr>
                <w:sz w:val="24"/>
              </w:rPr>
              <w:t xml:space="preserve"> ние по гиг. обуч</w:t>
            </w:r>
            <w:r w:rsidRPr="004D1EB9">
              <w:rPr>
                <w:sz w:val="24"/>
              </w:rPr>
              <w:t>е</w:t>
            </w:r>
            <w:r w:rsidRPr="004D1EB9">
              <w:rPr>
                <w:sz w:val="24"/>
              </w:rPr>
              <w:t>нию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677A19">
        <w:trPr>
          <w:cantSplit/>
          <w:trHeight w:val="424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311EA3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br w:type="page"/>
              <w:t>7.</w:t>
            </w:r>
            <w:r w:rsidR="004D74A2" w:rsidRPr="004D1EB9">
              <w:rPr>
                <w:sz w:val="24"/>
              </w:rPr>
              <w:t>1</w:t>
            </w:r>
            <w:r w:rsidR="00311EA3">
              <w:rPr>
                <w:sz w:val="24"/>
              </w:rPr>
              <w:t>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EA3" w:rsidRDefault="00311EA3" w:rsidP="00311E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311EA3">
              <w:rPr>
                <w:sz w:val="24"/>
              </w:rPr>
              <w:t xml:space="preserve">Руководитель организации </w:t>
            </w:r>
            <w:r>
              <w:rPr>
                <w:sz w:val="24"/>
              </w:rPr>
              <w:t>о</w:t>
            </w:r>
            <w:r w:rsidRPr="00311EA3">
              <w:rPr>
                <w:sz w:val="24"/>
              </w:rPr>
              <w:t>беспечи</w:t>
            </w:r>
            <w:r>
              <w:rPr>
                <w:sz w:val="24"/>
              </w:rPr>
              <w:t>вает:</w:t>
            </w:r>
          </w:p>
          <w:p w:rsidR="00311EA3" w:rsidRPr="00311EA3" w:rsidRDefault="00311EA3" w:rsidP="00311E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311EA3">
              <w:rPr>
                <w:sz w:val="24"/>
              </w:rPr>
              <w:t>санитарно-эпидемиологическое благополучие в организации, в том числе прохождение административных процедур в области обеспечения санитарно-эпидемиологического благополучия, предусмотренных законодательными актами;</w:t>
            </w:r>
          </w:p>
          <w:p w:rsidR="000C1A65" w:rsidRPr="004D1EB9" w:rsidRDefault="00311EA3" w:rsidP="00311E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311EA3">
              <w:rPr>
                <w:sz w:val="24"/>
              </w:rPr>
              <w:t>реализацию мер по запрету курения (потребления) табачных изделий, использования электронных систем курения, систем для потребления табака на территории и в помещениях организации.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311EA3" w:rsidP="00311E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311EA3">
              <w:rPr>
                <w:sz w:val="24"/>
              </w:rPr>
              <w:t xml:space="preserve">ССЭТ – п. </w:t>
            </w:r>
            <w:r>
              <w:rPr>
                <w:sz w:val="24"/>
              </w:rPr>
              <w:t>4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525130">
        <w:trPr>
          <w:cantSplit/>
          <w:trHeight w:val="453"/>
        </w:trPr>
        <w:tc>
          <w:tcPr>
            <w:tcW w:w="4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>Итого баллов по результатам оценки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</w:tr>
      <w:tr w:rsidR="004D1EB9" w:rsidRPr="004D1EB9" w:rsidTr="00677A19">
        <w:trPr>
          <w:cantSplit/>
          <w:trHeight w:val="79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</w:rPr>
            </w:pPr>
            <w:r w:rsidRPr="004D1EB9">
              <w:rPr>
                <w:b/>
                <w:sz w:val="24"/>
              </w:rPr>
              <w:t xml:space="preserve">8. </w:t>
            </w:r>
          </w:p>
        </w:tc>
        <w:tc>
          <w:tcPr>
            <w:tcW w:w="46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b/>
                <w:sz w:val="24"/>
                <w:lang w:val="be-BY"/>
              </w:rPr>
              <w:t xml:space="preserve">Соблюдение требований к устройству и содержанию плавательного бассейна  </w:t>
            </w:r>
            <w:r w:rsidRPr="004D1EB9">
              <w:rPr>
                <w:b/>
                <w:i/>
                <w:sz w:val="24"/>
                <w:lang w:val="be-BY"/>
              </w:rPr>
              <w:t>(максимальное количество баллов – 20)</w:t>
            </w:r>
          </w:p>
        </w:tc>
      </w:tr>
      <w:tr w:rsidR="004D1EB9" w:rsidRPr="004D1EB9" w:rsidTr="00677A19">
        <w:trPr>
          <w:cantSplit/>
          <w:trHeight w:val="396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8.1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9A449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Планировка и устройство помещений плавательного бассейна</w:t>
            </w:r>
            <w:r w:rsidR="009A4490">
              <w:rPr>
                <w:sz w:val="24"/>
                <w:lang w:val="be-BY"/>
              </w:rPr>
              <w:t xml:space="preserve"> </w:t>
            </w:r>
            <w:r w:rsidR="006D6AF7" w:rsidRPr="004D1EB9">
              <w:rPr>
                <w:sz w:val="24"/>
                <w:lang w:val="be-BY"/>
              </w:rPr>
              <w:t>соответс</w:t>
            </w:r>
            <w:r w:rsidR="009A4490">
              <w:rPr>
                <w:sz w:val="24"/>
                <w:lang w:val="be-BY"/>
              </w:rPr>
              <w:t>т</w:t>
            </w:r>
            <w:r w:rsidR="006D6AF7" w:rsidRPr="004D1EB9">
              <w:rPr>
                <w:sz w:val="24"/>
                <w:lang w:val="be-BY"/>
              </w:rPr>
              <w:t>ву</w:t>
            </w:r>
            <w:r w:rsidR="009A4490">
              <w:rPr>
                <w:sz w:val="24"/>
                <w:lang w:val="be-BY"/>
              </w:rPr>
              <w:t>ю</w:t>
            </w:r>
            <w:r w:rsidR="006D6AF7" w:rsidRPr="004D1EB9">
              <w:rPr>
                <w:sz w:val="24"/>
                <w:lang w:val="be-BY"/>
              </w:rPr>
              <w:t xml:space="preserve">т установленным требованиям, </w:t>
            </w:r>
            <w:r w:rsidRPr="004D1EB9">
              <w:rPr>
                <w:sz w:val="24"/>
                <w:lang w:val="be-BY"/>
              </w:rPr>
              <w:t xml:space="preserve">обеспечивают предупреждение распространения кожных заразных и инфекционных болезней, переохлаждение </w:t>
            </w:r>
            <w:r w:rsidR="006D6AF7" w:rsidRPr="004D1EB9">
              <w:rPr>
                <w:sz w:val="24"/>
                <w:lang w:val="be-BY"/>
              </w:rPr>
              <w:t>детей.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ОСЭТ – п. 66;</w:t>
            </w:r>
          </w:p>
          <w:p w:rsidR="00874F5D" w:rsidRPr="004D1EB9" w:rsidRDefault="00874F5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874F5D" w:rsidRDefault="00874F5D" w:rsidP="00874F5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ДОЛ – п. 50;</w:t>
            </w:r>
          </w:p>
          <w:p w:rsidR="00677A19" w:rsidRPr="004D1EB9" w:rsidRDefault="00677A19" w:rsidP="00874F5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874F5D" w:rsidP="00874F5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ДСО – п. 38;</w:t>
            </w:r>
          </w:p>
          <w:p w:rsidR="00874F5D" w:rsidRPr="004D1EB9" w:rsidRDefault="00874F5D" w:rsidP="00874F5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плав. бассейнам –</w:t>
            </w:r>
          </w:p>
          <w:p w:rsidR="000C1A65" w:rsidRPr="004D1EB9" w:rsidRDefault="000C1A65" w:rsidP="00666CA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п.п. 6, 8, 9, 11, 13, 14 – 16, 19, 20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495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8.2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A1589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Ванны заполнены водой до краев переливных желобов, соблюда</w:t>
            </w:r>
            <w:r w:rsidR="00EF2D3B">
              <w:rPr>
                <w:sz w:val="24"/>
              </w:rPr>
              <w:t>ю</w:t>
            </w:r>
            <w:r w:rsidRPr="004D1EB9">
              <w:rPr>
                <w:sz w:val="24"/>
              </w:rPr>
              <w:t>тся объемы подаваемой для обновления воды.</w:t>
            </w:r>
          </w:p>
          <w:p w:rsidR="000C1A65" w:rsidRPr="004D1EB9" w:rsidRDefault="000C1A65" w:rsidP="00A1589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Система обеззараживания воды автоматическая, эффективная и безопасная.</w:t>
            </w:r>
          </w:p>
          <w:p w:rsidR="000C1A65" w:rsidRPr="004D1EB9" w:rsidRDefault="000C1A65" w:rsidP="00A1589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Полный слив воды с обработкой чаши бассейна проводится не реже 1 раза в год в бассейнах рециркуляционного типа, а также при обнаружении патогенных биологических агентов (независимо от системы водообмена). </w:t>
            </w:r>
          </w:p>
          <w:p w:rsidR="000C1A65" w:rsidRPr="004D1EB9" w:rsidRDefault="000C1A65" w:rsidP="00A2094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sz w:val="24"/>
              </w:rPr>
              <w:t xml:space="preserve">   Обработка чаши плавательного бассейна и поверхностей помещений производится в соответствии с установленными требованиями. 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ОСЭТ – п. 66;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E36BD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плав. бассейнам – п.п. 22, 25 - 39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269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8.3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EF2D3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Качество воды в чаше плавательного бассейна соответствует нормативам по температуре, органолептическим, физико-химическим, микробиологическим и  паразитологическим показателям, остаточному содержанию хлора (или других хим</w:t>
            </w:r>
            <w:r w:rsidR="00EF2D3B">
              <w:rPr>
                <w:sz w:val="24"/>
              </w:rPr>
              <w:t>ических</w:t>
            </w:r>
            <w:r w:rsidRPr="004D1EB9">
              <w:rPr>
                <w:sz w:val="24"/>
              </w:rPr>
              <w:t xml:space="preserve"> веществ, используемых для обеззараживания).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98714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плав. бассейнам –</w:t>
            </w:r>
          </w:p>
          <w:p w:rsidR="000C1A65" w:rsidRPr="004D1EB9" w:rsidRDefault="000C1A65" w:rsidP="0098714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п.49, приложение 1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379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8.4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Организован производственный лабораторный контроль за качеством воды, температурой воды в чаше плавательного бассейна, за микроклиматом помещений.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Соблюдаются требования к проведению производственного контроля, в том числе  кратность лаборатрного контроля. 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</w:t>
            </w:r>
            <w:r w:rsidRPr="004D1EB9">
              <w:rPr>
                <w:sz w:val="24"/>
              </w:rPr>
              <w:t>Соблюдаются нормативы микроклимата помещений.</w:t>
            </w:r>
          </w:p>
          <w:p w:rsidR="000C1A65" w:rsidRPr="004D1EB9" w:rsidRDefault="000C1A65" w:rsidP="00296D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Соблюдаются правила личной гигиены работниками и посетителями бассейна.</w:t>
            </w:r>
            <w:r w:rsidRPr="004D1EB9">
              <w:rPr>
                <w:sz w:val="24"/>
              </w:rPr>
              <w:t xml:space="preserve"> 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437EF4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  <w:r w:rsidRPr="004D1EB9">
              <w:rPr>
                <w:sz w:val="24"/>
              </w:rPr>
              <w:t>ОСЭТ – п. 66;</w:t>
            </w:r>
          </w:p>
          <w:p w:rsidR="000C1A65" w:rsidRPr="004D1EB9" w:rsidRDefault="000C1A65" w:rsidP="00437EF4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</w:p>
          <w:p w:rsidR="000C1A65" w:rsidRPr="004D1EB9" w:rsidRDefault="000C1A65" w:rsidP="00213BD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плав. бассейнам –</w:t>
            </w:r>
          </w:p>
          <w:p w:rsidR="000C1A65" w:rsidRPr="004D1EB9" w:rsidRDefault="000C1A65" w:rsidP="00213BD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п.п. 19, 42 - 49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371"/>
        </w:trPr>
        <w:tc>
          <w:tcPr>
            <w:tcW w:w="4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>Итого  баллов по результатам оценки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9E562F" w:rsidTr="00525130">
        <w:trPr>
          <w:cantSplit/>
          <w:trHeight w:val="55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</w:rPr>
            </w:pPr>
            <w:r w:rsidRPr="004D1EB9">
              <w:rPr>
                <w:b/>
                <w:sz w:val="24"/>
              </w:rPr>
              <w:t>9</w:t>
            </w:r>
          </w:p>
        </w:tc>
        <w:tc>
          <w:tcPr>
            <w:tcW w:w="46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9E56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b/>
                <w:sz w:val="24"/>
              </w:rPr>
              <w:t>Соблюдение санитарно-противоэпидемического режима в объекте питания</w:t>
            </w:r>
            <w:r w:rsidRPr="004D1EB9">
              <w:rPr>
                <w:sz w:val="24"/>
              </w:rPr>
              <w:t xml:space="preserve"> </w:t>
            </w:r>
            <w:r w:rsidRPr="004D1EB9">
              <w:rPr>
                <w:b/>
                <w:sz w:val="24"/>
              </w:rPr>
              <w:t>(</w:t>
            </w:r>
            <w:r w:rsidRPr="004D1EB9">
              <w:rPr>
                <w:b/>
                <w:i/>
                <w:sz w:val="24"/>
              </w:rPr>
              <w:t>максимальное количество баллов – 100</w:t>
            </w:r>
            <w:r w:rsidRPr="004D1EB9">
              <w:rPr>
                <w:b/>
                <w:sz w:val="24"/>
              </w:rPr>
              <w:t>)</w:t>
            </w:r>
          </w:p>
        </w:tc>
      </w:tr>
      <w:tr w:rsidR="004D1EB9" w:rsidRPr="004D1EB9" w:rsidTr="00525130">
        <w:trPr>
          <w:cantSplit/>
          <w:trHeight w:val="452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ind w:left="0" w:hanging="32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9.1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D9C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</w:t>
            </w:r>
            <w:r w:rsidR="00625D9C" w:rsidRPr="004D1EB9">
              <w:rPr>
                <w:sz w:val="24"/>
              </w:rPr>
              <w:t xml:space="preserve">  Объект питания размещен в отдельном блоке или отдельно стоящем здании, в котором вестибюль с гардеробом и санитарным узлом.</w:t>
            </w:r>
          </w:p>
          <w:p w:rsidR="00625D9C" w:rsidRPr="004D1EB9" w:rsidRDefault="00625D9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Состав производственных помещений и торгово-технологического оборудования, их взаимное расположение обеспечивают последовательность (поточность) технологического процесса приготовления блюд, исключение встречных потоков чистой и грязной посуды.</w:t>
            </w:r>
          </w:p>
          <w:p w:rsidR="000C1A65" w:rsidRPr="004D1EB9" w:rsidRDefault="000C1A65" w:rsidP="00E758B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sz w:val="24"/>
              </w:rPr>
              <w:t xml:space="preserve">   В помещении приготовления холодных блюд и закусок, кондитерских цехах обеспечена работа бактерицидного освещения.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ОСЭТ –</w:t>
            </w:r>
          </w:p>
          <w:p w:rsidR="00874F5D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п.п. 25, 35, 37, 38, 51;</w:t>
            </w:r>
          </w:p>
          <w:p w:rsidR="00764874" w:rsidRPr="004D1EB9" w:rsidRDefault="00764874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ССЭТ – </w:t>
            </w:r>
          </w:p>
          <w:p w:rsidR="000C1A65" w:rsidRPr="004D1EB9" w:rsidRDefault="000C1A65" w:rsidP="00625D9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  <w:lang w:val="be-BY"/>
              </w:rPr>
              <w:t xml:space="preserve">п.п. </w:t>
            </w:r>
            <w:r w:rsidR="00625D9C" w:rsidRPr="004D1EB9">
              <w:rPr>
                <w:sz w:val="24"/>
                <w:lang w:val="be-BY"/>
              </w:rPr>
              <w:t xml:space="preserve">60, 61 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B828B1" w:rsidTr="00525130">
        <w:trPr>
          <w:cantSplit/>
          <w:trHeight w:val="761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ind w:left="0" w:hanging="32"/>
              <w:jc w:val="both"/>
              <w:rPr>
                <w:sz w:val="24"/>
              </w:rPr>
            </w:pPr>
            <w:r w:rsidRPr="004D1EB9">
              <w:rPr>
                <w:sz w:val="24"/>
              </w:rPr>
              <w:t>9.2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874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Количество посадочных мест </w:t>
            </w:r>
            <w:r w:rsidR="00EF2D3B">
              <w:rPr>
                <w:sz w:val="24"/>
              </w:rPr>
              <w:t xml:space="preserve">предусмотрено </w:t>
            </w:r>
            <w:r w:rsidRPr="004D1EB9">
              <w:rPr>
                <w:sz w:val="24"/>
              </w:rPr>
              <w:t xml:space="preserve">из расчета одновременного обеспечения питанием </w:t>
            </w:r>
            <w:r w:rsidR="00764874" w:rsidRPr="004D1EB9">
              <w:rPr>
                <w:sz w:val="24"/>
              </w:rPr>
              <w:t xml:space="preserve">в одну смену (или в 2 смены </w:t>
            </w:r>
            <w:proofErr w:type="gramStart"/>
            <w:r w:rsidR="00764874" w:rsidRPr="004D1EB9">
              <w:rPr>
                <w:sz w:val="24"/>
              </w:rPr>
              <w:t>в</w:t>
            </w:r>
            <w:proofErr w:type="gramEnd"/>
            <w:r w:rsidR="00764874" w:rsidRPr="004D1EB9">
              <w:rPr>
                <w:sz w:val="24"/>
              </w:rPr>
              <w:t xml:space="preserve"> функционирующих).</w:t>
            </w:r>
          </w:p>
          <w:p w:rsidR="00764874" w:rsidRPr="004D1EB9" w:rsidRDefault="00764874" w:rsidP="00764874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 обеденных залах (при входах в обеденный зал) имеются умывальники из расчета 1 умывальник на 20 посадочных мест. </w:t>
            </w:r>
          </w:p>
          <w:p w:rsidR="00764874" w:rsidRPr="004D1EB9" w:rsidRDefault="00764874" w:rsidP="0076487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 буфетных созданы условия для мытья и сушки посуды, хранения тележек для доставки готовой пищи.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proofErr w:type="gramStart"/>
            <w:r w:rsidRPr="004D1EB9">
              <w:rPr>
                <w:sz w:val="24"/>
              </w:rPr>
              <w:t xml:space="preserve">Устройство помещений (оборудование подвесных канализационных сетей, размещение раздевалок, светильников и  другое), отделка помещений объекта (материалы нетоксичные, устойчивы к коррозии, моющим и дезсредствам и другое) соответствуют установленным требованиям. </w:t>
            </w:r>
            <w:proofErr w:type="gramEnd"/>
          </w:p>
          <w:p w:rsidR="000C1A65" w:rsidRPr="004D1EB9" w:rsidRDefault="000C1A65" w:rsidP="00145FD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Естественное и искусственное освещение соответствуют характеру труда.</w:t>
            </w:r>
          </w:p>
          <w:p w:rsidR="000C1A65" w:rsidRPr="004D1EB9" w:rsidRDefault="000C1A65" w:rsidP="0076487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Помещения для хранения продовольственных и непродовольственных товаров раздельные.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296F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ОСЭТ –</w:t>
            </w:r>
          </w:p>
          <w:p w:rsidR="000C1A65" w:rsidRPr="004D1EB9" w:rsidRDefault="000C1A65" w:rsidP="00296F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п.п. 7, 20, 28, 40; </w:t>
            </w:r>
          </w:p>
          <w:p w:rsidR="000C1A65" w:rsidRPr="004D1EB9" w:rsidRDefault="000C1A65" w:rsidP="00296F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764874" w:rsidRPr="004D1EB9" w:rsidRDefault="00764874" w:rsidP="00764874">
            <w:pPr>
              <w:pStyle w:val="a9"/>
              <w:tabs>
                <w:tab w:val="num" w:pos="-2160"/>
              </w:tabs>
              <w:ind w:left="56" w:hanging="56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ДОЛ – п. 58;</w:t>
            </w:r>
          </w:p>
          <w:p w:rsidR="00764874" w:rsidRPr="004D1EB9" w:rsidRDefault="00764874" w:rsidP="00764874">
            <w:pPr>
              <w:pStyle w:val="a9"/>
              <w:tabs>
                <w:tab w:val="num" w:pos="-2160"/>
              </w:tabs>
              <w:ind w:left="56" w:hanging="56"/>
              <w:jc w:val="both"/>
              <w:rPr>
                <w:sz w:val="24"/>
              </w:rPr>
            </w:pPr>
          </w:p>
          <w:p w:rsidR="00764874" w:rsidRPr="004D1EB9" w:rsidRDefault="00764874" w:rsidP="00764874">
            <w:pPr>
              <w:pStyle w:val="a9"/>
              <w:tabs>
                <w:tab w:val="num" w:pos="-2160"/>
              </w:tabs>
              <w:ind w:left="56" w:hanging="56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</w:t>
            </w:r>
            <w:r w:rsidR="00B828B1">
              <w:rPr>
                <w:sz w:val="24"/>
              </w:rPr>
              <w:t>П</w:t>
            </w:r>
            <w:r w:rsidRPr="004D1EB9">
              <w:rPr>
                <w:sz w:val="24"/>
              </w:rPr>
              <w:t xml:space="preserve"> по ДСО – п. 40;</w:t>
            </w:r>
          </w:p>
          <w:p w:rsidR="000C1A65" w:rsidRPr="004D1EB9" w:rsidRDefault="000C1A65" w:rsidP="00296F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665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F32F1E">
            <w:pPr>
              <w:pStyle w:val="a9"/>
              <w:ind w:left="0" w:hanging="32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9.3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950" w:rsidRPr="004D1EB9" w:rsidRDefault="000C1A65" w:rsidP="00796950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796950" w:rsidRPr="004D1EB9">
              <w:rPr>
                <w:sz w:val="24"/>
              </w:rPr>
              <w:t>Объект питания обеспечен в необходимом количестве торгово-технологическим оборудованием (электрическое и механическое), санитарно-техническим оборудованием, посудой (столовой, кухонной, для хранения пищевых продуктов), моющими средствами и средствами дезинфекции, разрешенными к применению в соответствии с законодательством.</w:t>
            </w:r>
          </w:p>
          <w:p w:rsidR="00796950" w:rsidRPr="004D1EB9" w:rsidRDefault="00796950" w:rsidP="0079695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Электрическое торгово-технологическое оборудование, производственные столы и ванны, разделочные доски и ножи, кухонная посуда отдельные для сырых и готовых пищевых продуктов.</w:t>
            </w:r>
          </w:p>
          <w:p w:rsidR="000C1A65" w:rsidRPr="004D1EB9" w:rsidRDefault="00796950" w:rsidP="0079695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То</w:t>
            </w:r>
            <w:r w:rsidR="000C1A65" w:rsidRPr="004D1EB9">
              <w:rPr>
                <w:sz w:val="24"/>
              </w:rPr>
              <w:t>ргово-технологическо</w:t>
            </w:r>
            <w:r w:rsidRPr="004D1EB9">
              <w:rPr>
                <w:sz w:val="24"/>
              </w:rPr>
              <w:t xml:space="preserve">е оборудование </w:t>
            </w:r>
            <w:r w:rsidR="000C1A65" w:rsidRPr="004D1EB9">
              <w:rPr>
                <w:sz w:val="24"/>
              </w:rPr>
              <w:t>соответствует инструкции по эксплуатации</w:t>
            </w:r>
            <w:r w:rsidRPr="004D1EB9">
              <w:rPr>
                <w:sz w:val="24"/>
              </w:rPr>
              <w:t xml:space="preserve">, а </w:t>
            </w:r>
            <w:r w:rsidR="00EF2D3B">
              <w:rPr>
                <w:sz w:val="24"/>
              </w:rPr>
              <w:t xml:space="preserve">оборудование, </w:t>
            </w:r>
            <w:r w:rsidR="000C1A65" w:rsidRPr="004D1EB9">
              <w:rPr>
                <w:sz w:val="24"/>
              </w:rPr>
              <w:t>требующее контроля параметров технологического процесса, оснащено соответствующими контрольно-измерительными приборами.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8E349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ОСЭТ – </w:t>
            </w:r>
          </w:p>
          <w:p w:rsidR="000C1A65" w:rsidRPr="004D1EB9" w:rsidRDefault="000C1A65" w:rsidP="008E349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п.п. 8, 26;</w:t>
            </w:r>
          </w:p>
          <w:p w:rsidR="000C1A65" w:rsidRPr="004D1EB9" w:rsidRDefault="000C1A65" w:rsidP="008E349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8E349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  <w:r w:rsidR="00796950" w:rsidRPr="004D1EB9">
              <w:rPr>
                <w:sz w:val="24"/>
              </w:rPr>
              <w:t xml:space="preserve"> п.</w:t>
            </w:r>
            <w:r w:rsidRPr="004D1EB9">
              <w:rPr>
                <w:sz w:val="24"/>
              </w:rPr>
              <w:t xml:space="preserve"> </w:t>
            </w:r>
            <w:r w:rsidR="00796950" w:rsidRPr="004D1EB9">
              <w:rPr>
                <w:sz w:val="24"/>
              </w:rPr>
              <w:t>62</w:t>
            </w:r>
          </w:p>
          <w:p w:rsidR="000C1A65" w:rsidRPr="004D1EB9" w:rsidRDefault="000C1A65" w:rsidP="00D1087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8E349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8E349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8E349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8E349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8E349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341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F32F1E">
            <w:pPr>
              <w:pStyle w:val="a9"/>
              <w:ind w:left="-32" w:firstLine="32"/>
              <w:jc w:val="both"/>
              <w:rPr>
                <w:sz w:val="24"/>
              </w:rPr>
            </w:pPr>
            <w:r w:rsidRPr="004D1EB9">
              <w:rPr>
                <w:sz w:val="24"/>
              </w:rPr>
              <w:t>9.4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96" w:rsidRPr="004D1EB9" w:rsidRDefault="00624796" w:rsidP="006247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Холодная и горячая вода к производственным ваннам подается через смесители. </w:t>
            </w:r>
          </w:p>
          <w:p w:rsidR="00624796" w:rsidRPr="004D1EB9" w:rsidRDefault="00624796" w:rsidP="0062479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Присоединение оборудования и моечных ванн к сети водоотведения препятствует обратному току стоков.</w:t>
            </w:r>
          </w:p>
          <w:p w:rsidR="000C1A65" w:rsidRPr="004D1EB9" w:rsidRDefault="00624796" w:rsidP="00C55E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proofErr w:type="gramStart"/>
            <w:r w:rsidRPr="004D1EB9">
              <w:rPr>
                <w:sz w:val="24"/>
              </w:rPr>
              <w:t>Маркировка производственных ванн, столов, разделочных досок и ножей, кухонной посуда для работы в производственных цехах (участках) соблюдается (</w:t>
            </w:r>
            <w:r w:rsidR="00C55EAA">
              <w:rPr>
                <w:sz w:val="24"/>
              </w:rPr>
              <w:t>«</w:t>
            </w:r>
            <w:r w:rsidRPr="004D1EB9">
              <w:rPr>
                <w:sz w:val="24"/>
              </w:rPr>
              <w:t>МС</w:t>
            </w:r>
            <w:r w:rsidR="00C55EAA">
              <w:rPr>
                <w:sz w:val="24"/>
              </w:rPr>
              <w:t>»</w:t>
            </w:r>
            <w:r w:rsidRPr="004D1EB9">
              <w:rPr>
                <w:sz w:val="24"/>
              </w:rPr>
              <w:t xml:space="preserve">, </w:t>
            </w:r>
            <w:r w:rsidR="00C55EAA">
              <w:rPr>
                <w:sz w:val="24"/>
              </w:rPr>
              <w:t>«</w:t>
            </w:r>
            <w:r w:rsidRPr="004D1EB9">
              <w:rPr>
                <w:sz w:val="24"/>
              </w:rPr>
              <w:t>РС</w:t>
            </w:r>
            <w:r w:rsidR="00C55EAA">
              <w:rPr>
                <w:sz w:val="24"/>
              </w:rPr>
              <w:t>»</w:t>
            </w:r>
            <w:r w:rsidRPr="004D1EB9">
              <w:rPr>
                <w:sz w:val="24"/>
              </w:rPr>
              <w:t xml:space="preserve">, </w:t>
            </w:r>
            <w:r w:rsidR="00C55EAA">
              <w:rPr>
                <w:sz w:val="24"/>
              </w:rPr>
              <w:t>«</w:t>
            </w:r>
            <w:r w:rsidRPr="004D1EB9">
              <w:rPr>
                <w:sz w:val="24"/>
              </w:rPr>
              <w:t>СП</w:t>
            </w:r>
            <w:r w:rsidR="00C55EAA">
              <w:rPr>
                <w:sz w:val="24"/>
              </w:rPr>
              <w:t>»</w:t>
            </w:r>
            <w:r w:rsidRPr="004D1EB9">
              <w:rPr>
                <w:sz w:val="24"/>
              </w:rPr>
              <w:t xml:space="preserve">, </w:t>
            </w:r>
            <w:r w:rsidR="00C55EAA">
              <w:rPr>
                <w:sz w:val="24"/>
              </w:rPr>
              <w:t>«</w:t>
            </w:r>
            <w:r w:rsidRPr="004D1EB9">
              <w:rPr>
                <w:sz w:val="24"/>
              </w:rPr>
              <w:t>МП</w:t>
            </w:r>
            <w:r w:rsidR="00C55EAA">
              <w:rPr>
                <w:sz w:val="24"/>
              </w:rPr>
              <w:t>»</w:t>
            </w:r>
            <w:r w:rsidR="00861942" w:rsidRPr="004D1EB9">
              <w:rPr>
                <w:sz w:val="24"/>
              </w:rPr>
              <w:t xml:space="preserve">, </w:t>
            </w:r>
            <w:r w:rsidR="00C55EAA">
              <w:rPr>
                <w:sz w:val="24"/>
              </w:rPr>
              <w:t>«</w:t>
            </w:r>
            <w:r w:rsidR="00C55EAA" w:rsidRPr="004D1EB9">
              <w:rPr>
                <w:sz w:val="24"/>
              </w:rPr>
              <w:t>С</w:t>
            </w:r>
            <w:r w:rsidRPr="004D1EB9">
              <w:rPr>
                <w:sz w:val="24"/>
              </w:rPr>
              <w:t>О</w:t>
            </w:r>
            <w:r w:rsidR="00C55EAA">
              <w:rPr>
                <w:sz w:val="24"/>
              </w:rPr>
              <w:t>»</w:t>
            </w:r>
            <w:r w:rsidRPr="004D1EB9">
              <w:rPr>
                <w:sz w:val="24"/>
              </w:rPr>
              <w:t xml:space="preserve">, </w:t>
            </w:r>
            <w:r w:rsidR="00C55EAA">
              <w:rPr>
                <w:sz w:val="24"/>
              </w:rPr>
              <w:t>«</w:t>
            </w:r>
            <w:r w:rsidRPr="004D1EB9">
              <w:rPr>
                <w:sz w:val="24"/>
              </w:rPr>
              <w:t>ГП</w:t>
            </w:r>
            <w:r w:rsidR="00C55EAA">
              <w:rPr>
                <w:sz w:val="24"/>
              </w:rPr>
              <w:t>»</w:t>
            </w:r>
            <w:r w:rsidRPr="004D1EB9">
              <w:rPr>
                <w:sz w:val="24"/>
              </w:rPr>
              <w:t xml:space="preserve">, </w:t>
            </w:r>
            <w:r w:rsidR="00C55EAA">
              <w:rPr>
                <w:sz w:val="24"/>
              </w:rPr>
              <w:t>«</w:t>
            </w:r>
            <w:r w:rsidRPr="004D1EB9">
              <w:rPr>
                <w:sz w:val="24"/>
              </w:rPr>
              <w:t>Салат</w:t>
            </w:r>
            <w:r w:rsidR="00C55EAA">
              <w:rPr>
                <w:sz w:val="24"/>
              </w:rPr>
              <w:t>»</w:t>
            </w:r>
            <w:r w:rsidRPr="004D1EB9">
              <w:rPr>
                <w:sz w:val="24"/>
              </w:rPr>
              <w:t xml:space="preserve">, </w:t>
            </w:r>
            <w:r w:rsidR="00C55EAA">
              <w:rPr>
                <w:sz w:val="24"/>
              </w:rPr>
              <w:t>«</w:t>
            </w:r>
            <w:r w:rsidRPr="004D1EB9">
              <w:rPr>
                <w:sz w:val="24"/>
              </w:rPr>
              <w:t>Х</w:t>
            </w:r>
            <w:r w:rsidR="00C55EAA">
              <w:rPr>
                <w:sz w:val="24"/>
              </w:rPr>
              <w:t>»</w:t>
            </w:r>
            <w:r w:rsidRPr="004D1EB9">
              <w:rPr>
                <w:sz w:val="24"/>
              </w:rPr>
              <w:t>).</w:t>
            </w:r>
            <w:proofErr w:type="gramEnd"/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ОСЭТ –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п.п. 42, 43, 50;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ССЭТ – п. </w:t>
            </w:r>
            <w:r w:rsidR="00624796" w:rsidRPr="004D1EB9">
              <w:rPr>
                <w:sz w:val="24"/>
              </w:rPr>
              <w:t>63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464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F32F1E">
            <w:pPr>
              <w:pStyle w:val="a9"/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9.5.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Всех видов столовой и кухонной посуды достаточное количество, посуда изготовлена из разрешенных материалов.</w:t>
            </w:r>
          </w:p>
          <w:p w:rsidR="00861942" w:rsidRPr="004D1EB9" w:rsidRDefault="000C1A65" w:rsidP="00861942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861942" w:rsidRPr="004D1EB9">
              <w:rPr>
                <w:sz w:val="24"/>
              </w:rPr>
              <w:t xml:space="preserve">Кухонная посуда для приготовления пищи используется в соответствии с маркировкой </w:t>
            </w:r>
            <w:r w:rsidR="00C55EAA">
              <w:rPr>
                <w:sz w:val="24"/>
              </w:rPr>
              <w:t>«</w:t>
            </w:r>
            <w:r w:rsidR="00861942" w:rsidRPr="004D1EB9">
              <w:rPr>
                <w:sz w:val="24"/>
              </w:rPr>
              <w:t>Супы</w:t>
            </w:r>
            <w:r w:rsidR="00C55EAA">
              <w:rPr>
                <w:sz w:val="24"/>
              </w:rPr>
              <w:t>»</w:t>
            </w:r>
            <w:r w:rsidR="00861942" w:rsidRPr="004D1EB9">
              <w:rPr>
                <w:sz w:val="24"/>
              </w:rPr>
              <w:t xml:space="preserve">, </w:t>
            </w:r>
            <w:r w:rsidR="00C55EAA">
              <w:rPr>
                <w:sz w:val="24"/>
              </w:rPr>
              <w:t>«</w:t>
            </w:r>
            <w:r w:rsidR="00861942" w:rsidRPr="004D1EB9">
              <w:rPr>
                <w:sz w:val="24"/>
              </w:rPr>
              <w:t>Горячие блюда</w:t>
            </w:r>
            <w:r w:rsidR="00C55EAA">
              <w:rPr>
                <w:sz w:val="24"/>
              </w:rPr>
              <w:t>»</w:t>
            </w:r>
            <w:r w:rsidR="00861942" w:rsidRPr="004D1EB9">
              <w:rPr>
                <w:sz w:val="24"/>
              </w:rPr>
              <w:t xml:space="preserve">, </w:t>
            </w:r>
            <w:r w:rsidR="00C55EAA">
              <w:rPr>
                <w:sz w:val="24"/>
              </w:rPr>
              <w:t>«</w:t>
            </w:r>
            <w:r w:rsidR="00861942" w:rsidRPr="004D1EB9">
              <w:rPr>
                <w:sz w:val="24"/>
              </w:rPr>
              <w:t>Напитки</w:t>
            </w:r>
            <w:r w:rsidR="00C55EAA">
              <w:rPr>
                <w:sz w:val="24"/>
              </w:rPr>
              <w:t>»</w:t>
            </w:r>
            <w:r w:rsidR="00861942" w:rsidRPr="004D1EB9">
              <w:rPr>
                <w:sz w:val="24"/>
              </w:rPr>
              <w:t>.</w:t>
            </w:r>
          </w:p>
          <w:p w:rsidR="00EF2D3B" w:rsidRDefault="00861942" w:rsidP="00861942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Алюминиевая кухонная посуда  используется для приготовления и временного хранения </w:t>
            </w:r>
            <w:r w:rsidR="002A6114" w:rsidRPr="004D1EB9">
              <w:rPr>
                <w:sz w:val="24"/>
              </w:rPr>
              <w:t>(</w:t>
            </w:r>
            <w:r w:rsidRPr="004D1EB9">
              <w:rPr>
                <w:sz w:val="24"/>
              </w:rPr>
              <w:t xml:space="preserve">не более </w:t>
            </w:r>
            <w:r w:rsidR="00EF2D3B">
              <w:rPr>
                <w:sz w:val="24"/>
              </w:rPr>
              <w:t xml:space="preserve">1 </w:t>
            </w:r>
            <w:r w:rsidRPr="004D1EB9">
              <w:rPr>
                <w:sz w:val="24"/>
              </w:rPr>
              <w:t>часа) блюд.</w:t>
            </w:r>
          </w:p>
          <w:p w:rsidR="002A6114" w:rsidRPr="004D1EB9" w:rsidRDefault="00EF2D3B" w:rsidP="00861942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61942" w:rsidRPr="004D1EB9">
              <w:rPr>
                <w:sz w:val="24"/>
              </w:rPr>
              <w:t xml:space="preserve"> </w:t>
            </w:r>
            <w:r w:rsidR="002A6114" w:rsidRPr="004D1EB9">
              <w:rPr>
                <w:sz w:val="24"/>
              </w:rPr>
              <w:t xml:space="preserve">Столовая посуды из алюминия </w:t>
            </w:r>
            <w:r w:rsidR="00861942" w:rsidRPr="004D1EB9">
              <w:rPr>
                <w:sz w:val="24"/>
              </w:rPr>
              <w:t xml:space="preserve">не </w:t>
            </w:r>
            <w:r w:rsidR="002A6114" w:rsidRPr="004D1EB9">
              <w:rPr>
                <w:sz w:val="24"/>
              </w:rPr>
              <w:t>используется.</w:t>
            </w:r>
          </w:p>
          <w:p w:rsidR="000C1A65" w:rsidRPr="004D1EB9" w:rsidRDefault="00861942" w:rsidP="00EF2D3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Пластмассо</w:t>
            </w:r>
            <w:r w:rsidR="002A6114" w:rsidRPr="004D1EB9">
              <w:rPr>
                <w:sz w:val="24"/>
              </w:rPr>
              <w:t>вая</w:t>
            </w:r>
            <w:r w:rsidRPr="004D1EB9">
              <w:rPr>
                <w:sz w:val="24"/>
              </w:rPr>
              <w:t xml:space="preserve"> посуд</w:t>
            </w:r>
            <w:r w:rsidR="002A6114" w:rsidRPr="004D1EB9">
              <w:rPr>
                <w:sz w:val="24"/>
              </w:rPr>
              <w:t>а</w:t>
            </w:r>
            <w:r w:rsidRPr="004D1EB9">
              <w:rPr>
                <w:sz w:val="24"/>
              </w:rPr>
              <w:t xml:space="preserve"> использ</w:t>
            </w:r>
            <w:r w:rsidR="002A6114" w:rsidRPr="004D1EB9">
              <w:rPr>
                <w:sz w:val="24"/>
              </w:rPr>
              <w:t xml:space="preserve">уется только </w:t>
            </w:r>
            <w:r w:rsidRPr="004D1EB9">
              <w:rPr>
                <w:sz w:val="24"/>
              </w:rPr>
              <w:t>для хранения сырых и сухих пищевых продуктов</w:t>
            </w:r>
            <w:r w:rsidR="00EF2D3B">
              <w:rPr>
                <w:sz w:val="24"/>
              </w:rPr>
              <w:t>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ОСЭТ – 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п.п.</w:t>
            </w:r>
            <w:r w:rsidR="00624796" w:rsidRP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 xml:space="preserve">9, 54; 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ССЭТ – </w:t>
            </w:r>
          </w:p>
          <w:p w:rsidR="000C1A65" w:rsidRPr="004D1EB9" w:rsidRDefault="00A6519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 п. 62, 64</w:t>
            </w:r>
            <w:r w:rsidR="00861942" w:rsidRPr="004D1EB9">
              <w:rPr>
                <w:sz w:val="24"/>
              </w:rPr>
              <w:t>;</w:t>
            </w:r>
          </w:p>
          <w:p w:rsidR="00861942" w:rsidRPr="004D1EB9" w:rsidRDefault="0086194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861942" w:rsidRPr="004D1EB9" w:rsidRDefault="00861942" w:rsidP="00861942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ДОЛ – п. 138;</w:t>
            </w:r>
          </w:p>
          <w:p w:rsidR="00861942" w:rsidRPr="004D1EB9" w:rsidRDefault="00861942" w:rsidP="00861942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</w:p>
          <w:p w:rsidR="00861942" w:rsidRPr="004D1EB9" w:rsidRDefault="00861942" w:rsidP="0086194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</w:t>
            </w:r>
            <w:r w:rsidR="005D7322">
              <w:rPr>
                <w:sz w:val="24"/>
              </w:rPr>
              <w:t>П</w:t>
            </w:r>
            <w:r w:rsidRPr="004D1EB9">
              <w:rPr>
                <w:sz w:val="24"/>
              </w:rPr>
              <w:t xml:space="preserve"> по ДСО – п. 100</w:t>
            </w:r>
          </w:p>
          <w:p w:rsidR="00861942" w:rsidRPr="004D1EB9" w:rsidRDefault="00861942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D1087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295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C20970">
            <w:pPr>
              <w:pStyle w:val="a9"/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9.6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114" w:rsidRPr="004D1EB9" w:rsidRDefault="000C1A65" w:rsidP="003F418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Имеется необходимое количество ванн для мытья посуды</w:t>
            </w:r>
            <w:r w:rsidR="002A6114" w:rsidRPr="004D1EB9">
              <w:rPr>
                <w:sz w:val="24"/>
              </w:rPr>
              <w:t xml:space="preserve"> ручным способом.</w:t>
            </w:r>
          </w:p>
          <w:p w:rsidR="000C1A65" w:rsidRPr="004D1EB9" w:rsidRDefault="002A6114" w:rsidP="003F418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Р</w:t>
            </w:r>
            <w:r w:rsidR="000C1A65" w:rsidRPr="004D1EB9">
              <w:rPr>
                <w:sz w:val="24"/>
              </w:rPr>
              <w:t xml:space="preserve">ежим мытья посуды </w:t>
            </w:r>
            <w:r w:rsidRPr="004D1EB9">
              <w:rPr>
                <w:sz w:val="24"/>
              </w:rPr>
              <w:t>ручным способом и в посудомоечной машине</w:t>
            </w:r>
            <w:r w:rsidR="00E10D78" w:rsidRPr="004D1EB9">
              <w:rPr>
                <w:sz w:val="24"/>
              </w:rPr>
              <w:t xml:space="preserve"> соблю</w:t>
            </w:r>
            <w:r w:rsidR="000C1A65" w:rsidRPr="004D1EB9">
              <w:rPr>
                <w:sz w:val="24"/>
              </w:rPr>
              <w:t>дается, посуда на раздаче в сухом виде.</w:t>
            </w:r>
          </w:p>
          <w:p w:rsidR="000C1A65" w:rsidRPr="004D1EB9" w:rsidRDefault="000C1A65" w:rsidP="003952B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Режим мытья, сушки и хранения кухонной посуды и кухонного инвентаря, подносов, салфеток и щеток для мытья посуды, салфеток для протирания столов</w:t>
            </w:r>
          </w:p>
          <w:p w:rsidR="000C1A65" w:rsidRPr="004D1EB9" w:rsidRDefault="000C1A65" w:rsidP="003952B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соблюдается.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ОСЭТ – п. 54;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F304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</w:t>
            </w:r>
            <w:r w:rsidR="002A6114" w:rsidRPr="004D1EB9">
              <w:rPr>
                <w:sz w:val="24"/>
              </w:rPr>
              <w:t xml:space="preserve"> 65</w:t>
            </w:r>
            <w:r w:rsidRPr="004D1EB9">
              <w:rPr>
                <w:sz w:val="24"/>
              </w:rPr>
              <w:t xml:space="preserve">, приложение </w:t>
            </w:r>
            <w:r w:rsidR="00E10D78" w:rsidRPr="004D1EB9">
              <w:rPr>
                <w:sz w:val="24"/>
              </w:rPr>
              <w:t>5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691A7C">
            <w:pPr>
              <w:pStyle w:val="a9"/>
              <w:tabs>
                <w:tab w:val="num" w:pos="-2160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8614E9" w:rsidTr="00525130">
        <w:trPr>
          <w:cantSplit/>
          <w:trHeight w:val="142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3F4189">
            <w:pPr>
              <w:pStyle w:val="a9"/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9.7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B72" w:rsidRPr="009B7042" w:rsidRDefault="000C1A65" w:rsidP="00A81D63">
            <w:pPr>
              <w:tabs>
                <w:tab w:val="left" w:pos="8640"/>
                <w:tab w:val="left" w:pos="90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8614E9" w:rsidRPr="009B7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Влажная уборка всех помещений и оборудования проведена по мере необходимости, своевременно (не реже 1 раза в неделю) проводится генеральная уборка.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9B7042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9B7042">
              <w:rPr>
                <w:sz w:val="24"/>
              </w:rPr>
              <w:t>ОСЭТ – п. 3;</w:t>
            </w:r>
          </w:p>
          <w:p w:rsidR="000C1A65" w:rsidRPr="009B7042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8614E9" w:rsidRPr="009B7042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9B7042">
              <w:rPr>
                <w:sz w:val="24"/>
              </w:rPr>
              <w:t>ССЭТ –</w:t>
            </w:r>
          </w:p>
          <w:p w:rsidR="000C1A65" w:rsidRPr="009B7042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9B7042">
              <w:rPr>
                <w:sz w:val="24"/>
              </w:rPr>
              <w:t>п.</w:t>
            </w:r>
            <w:r w:rsidR="008614E9" w:rsidRPr="009B7042">
              <w:rPr>
                <w:sz w:val="24"/>
              </w:rPr>
              <w:t xml:space="preserve">п. 34, </w:t>
            </w:r>
            <w:r w:rsidR="00B23B72" w:rsidRPr="009B7042">
              <w:rPr>
                <w:sz w:val="24"/>
              </w:rPr>
              <w:t>36</w:t>
            </w:r>
            <w:r w:rsidRPr="009B7042">
              <w:rPr>
                <w:sz w:val="24"/>
              </w:rPr>
              <w:t>;</w:t>
            </w:r>
          </w:p>
          <w:p w:rsidR="000C1A65" w:rsidRPr="009B7042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9B7042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1548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3F4189">
            <w:pPr>
              <w:pStyle w:val="a9"/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9.8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322" w:rsidRPr="009B7042" w:rsidRDefault="000C1A65" w:rsidP="000A37B5">
            <w:pPr>
              <w:tabs>
                <w:tab w:val="left" w:pos="8640"/>
                <w:tab w:val="left" w:pos="90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5D7322" w:rsidRPr="009B7042">
              <w:rPr>
                <w:rFonts w:ascii="Times New Roman" w:hAnsi="Times New Roman"/>
                <w:sz w:val="24"/>
                <w:szCs w:val="24"/>
                <w:lang w:val="ru-RU"/>
              </w:rPr>
              <w:t>Пищевые отходы в объекте питания собираются в специальные промаркированные емкости с крышками или полимерные мешки-вкладыши, своевременно удаляются из помещений.</w:t>
            </w:r>
          </w:p>
          <w:p w:rsidR="000C1A65" w:rsidRPr="009B7042" w:rsidRDefault="000C1A65" w:rsidP="0046709F">
            <w:pPr>
              <w:tabs>
                <w:tab w:val="left" w:pos="8640"/>
                <w:tab w:val="left" w:pos="9000"/>
                <w:tab w:val="left" w:pos="9180"/>
                <w:tab w:val="left" w:pos="936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70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Наличия насекомых и грызунов в объекте питания не наблюдается.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9B7042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9B7042">
              <w:rPr>
                <w:sz w:val="24"/>
              </w:rPr>
              <w:t>ОСЭТ – п. 59;</w:t>
            </w:r>
          </w:p>
          <w:p w:rsidR="000C1A65" w:rsidRPr="009B7042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9B7042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9B7042">
              <w:rPr>
                <w:sz w:val="24"/>
              </w:rPr>
              <w:t xml:space="preserve">ССЭТ – п. </w:t>
            </w:r>
            <w:r w:rsidR="00B23B72" w:rsidRPr="009B7042">
              <w:rPr>
                <w:sz w:val="24"/>
              </w:rPr>
              <w:t>35</w:t>
            </w:r>
            <w:r w:rsidRPr="009B7042">
              <w:rPr>
                <w:sz w:val="24"/>
              </w:rPr>
              <w:t>;</w:t>
            </w:r>
          </w:p>
          <w:p w:rsidR="000C1A65" w:rsidRPr="009B7042" w:rsidRDefault="000C1A65" w:rsidP="00D1087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9B7042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3371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C20970">
            <w:pPr>
              <w:pStyle w:val="a9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46709F">
            <w:pPr>
              <w:tabs>
                <w:tab w:val="left" w:pos="8640"/>
                <w:tab w:val="left" w:pos="9000"/>
                <w:tab w:val="left" w:pos="9180"/>
                <w:tab w:val="left" w:pos="936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Выполняются мероприятия по предотвращению появления грызунов, насекомых:</w:t>
            </w:r>
          </w:p>
          <w:p w:rsidR="000C1A65" w:rsidRPr="004D1EB9" w:rsidRDefault="000C1A65" w:rsidP="000A37B5">
            <w:pPr>
              <w:tabs>
                <w:tab w:val="left" w:pos="4696"/>
                <w:tab w:val="left" w:pos="8640"/>
                <w:tab w:val="left" w:pos="9000"/>
                <w:tab w:val="left" w:pos="9180"/>
                <w:tab w:val="left" w:pos="9360"/>
              </w:tabs>
              <w:spacing w:after="0" w:line="240" w:lineRule="auto"/>
              <w:ind w:right="-3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проводится дезинфекция, дезинсекция,</w:t>
            </w:r>
          </w:p>
          <w:p w:rsidR="000C1A65" w:rsidRPr="004D1EB9" w:rsidRDefault="000C1A65" w:rsidP="0046709F">
            <w:pPr>
              <w:tabs>
                <w:tab w:val="left" w:pos="4128"/>
                <w:tab w:val="left" w:pos="8640"/>
                <w:tab w:val="left" w:pos="9000"/>
                <w:tab w:val="left" w:pos="9180"/>
                <w:tab w:val="left" w:pos="936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дератизация в соответствии с актами законодательства;</w:t>
            </w:r>
          </w:p>
          <w:p w:rsidR="000C1A65" w:rsidRPr="004D1EB9" w:rsidRDefault="000C1A65" w:rsidP="0046709F">
            <w:pPr>
              <w:tabs>
                <w:tab w:val="left" w:pos="4128"/>
                <w:tab w:val="left" w:pos="8640"/>
                <w:tab w:val="left" w:pos="90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нижняя часть наружных дверей объекта</w:t>
            </w:r>
          </w:p>
          <w:p w:rsidR="000C1A65" w:rsidRPr="004D1EB9" w:rsidRDefault="000C1A65" w:rsidP="000A37B5">
            <w:pPr>
              <w:tabs>
                <w:tab w:val="left" w:pos="4696"/>
                <w:tab w:val="left" w:pos="8640"/>
                <w:tab w:val="left" w:pos="9000"/>
                <w:tab w:val="left" w:pos="9180"/>
                <w:tab w:val="left" w:pos="9360"/>
              </w:tabs>
              <w:spacing w:after="0" w:line="240" w:lineRule="auto"/>
              <w:ind w:right="-3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питания </w:t>
            </w:r>
            <w:proofErr w:type="gramStart"/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облицована</w:t>
            </w:r>
            <w:proofErr w:type="gramEnd"/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металлом;</w:t>
            </w:r>
          </w:p>
          <w:p w:rsidR="000C1A65" w:rsidRPr="004D1EB9" w:rsidRDefault="000C1A65" w:rsidP="0046709F">
            <w:pPr>
              <w:tabs>
                <w:tab w:val="left" w:pos="4269"/>
                <w:tab w:val="left" w:pos="8640"/>
                <w:tab w:val="left" w:pos="9000"/>
                <w:tab w:val="left" w:pos="9180"/>
                <w:tab w:val="left" w:pos="9360"/>
              </w:tabs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окна подвальных помещений закрыты металлической сеткой (решеткой);</w:t>
            </w:r>
          </w:p>
          <w:p w:rsidR="000C1A65" w:rsidRPr="004D1EB9" w:rsidRDefault="000C1A65" w:rsidP="007275C2">
            <w:pPr>
              <w:tabs>
                <w:tab w:val="left" w:pos="4269"/>
                <w:tab w:val="left" w:pos="8640"/>
                <w:tab w:val="left" w:pos="9000"/>
                <w:tab w:val="left" w:pos="9180"/>
                <w:tab w:val="left" w:pos="9360"/>
              </w:tabs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окна в помещениях объекта питания засетчены.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B72" w:rsidRPr="004D1EB9" w:rsidRDefault="00B23B72" w:rsidP="00B23B7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ДОЛ – п.п.</w:t>
            </w:r>
            <w:r w:rsidR="00644AF3" w:rsidRP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98, 99;</w:t>
            </w:r>
          </w:p>
          <w:p w:rsidR="00B23B72" w:rsidRPr="004D1EB9" w:rsidRDefault="00B23B72" w:rsidP="00B23B72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</w:p>
          <w:p w:rsidR="000C1A65" w:rsidRPr="004D1EB9" w:rsidRDefault="00B23B72" w:rsidP="008614E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</w:t>
            </w:r>
            <w:r w:rsidR="008614E9">
              <w:rPr>
                <w:sz w:val="24"/>
              </w:rPr>
              <w:t>П</w:t>
            </w:r>
            <w:r w:rsidRPr="004D1EB9">
              <w:rPr>
                <w:sz w:val="24"/>
              </w:rPr>
              <w:t xml:space="preserve"> по ДСО – п.</w:t>
            </w:r>
            <w:r w:rsidR="00644AF3" w:rsidRPr="004D1EB9">
              <w:rPr>
                <w:sz w:val="24"/>
              </w:rPr>
              <w:t xml:space="preserve"> </w:t>
            </w:r>
            <w:r w:rsidR="000F764E" w:rsidRPr="004D1EB9">
              <w:rPr>
                <w:sz w:val="24"/>
              </w:rPr>
              <w:t>87</w:t>
            </w:r>
            <w:r w:rsidRPr="004D1EB9">
              <w:rPr>
                <w:sz w:val="24"/>
              </w:rPr>
              <w:t xml:space="preserve"> </w:t>
            </w: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395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3F4189">
            <w:pPr>
              <w:pStyle w:val="a9"/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9.9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Условия транспортировки пищевых продуктов соответствуют установленным изготовителем, исключают загрязнение и изменение органолептических свойств пищевых продуктов.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Транспортные средства содержатся в чистоте, внутренняя отделка грузовых отделений выполнена из материалов, предназначенных для контакта с пищевыми продуктами.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Транспортная упаковка чистая.</w:t>
            </w:r>
          </w:p>
          <w:p w:rsidR="000C1A65" w:rsidRPr="004D1EB9" w:rsidRDefault="000C1A65" w:rsidP="0011432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</w:rPr>
            </w:pPr>
            <w:r w:rsidRPr="004D1EB9">
              <w:rPr>
                <w:sz w:val="24"/>
              </w:rPr>
              <w:t xml:space="preserve">   При транспортировке не производится розлив молока и кисломолочных напитков в промежуточные емкости.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ОСЭТ –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п.п. 57, 58;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0F764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ССЭТ – п. </w:t>
            </w:r>
            <w:r w:rsidR="000F764E" w:rsidRPr="004D1EB9">
              <w:rPr>
                <w:sz w:val="24"/>
              </w:rPr>
              <w:t>56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41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3F4189">
            <w:pPr>
              <w:pStyle w:val="a9"/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9.10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C4174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На поступившие в объект питания  продовольственное сырье и пищевые продукты имеются документы, обеспечивающие прослеживаемость и подтверждающие качество и безопасность продукции установленным гигиеническим нормативам.</w:t>
            </w:r>
          </w:p>
          <w:p w:rsidR="000C1A65" w:rsidRPr="004D1EB9" w:rsidRDefault="000C1A65" w:rsidP="00C84DA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Товаросопроводительные документы (их копии), этикетки (ярлыки) сохраняются до окончания реализации продукции.</w:t>
            </w:r>
          </w:p>
          <w:p w:rsidR="005D7322" w:rsidRDefault="000C1A65" w:rsidP="005D732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0F764E" w:rsidRPr="004D1EB9">
              <w:rPr>
                <w:sz w:val="24"/>
              </w:rPr>
              <w:t>С</w:t>
            </w:r>
            <w:r w:rsidRPr="004D1EB9">
              <w:rPr>
                <w:sz w:val="24"/>
              </w:rPr>
              <w:t>ельскохозяйственная продукция растительного происхождения, выращенная в</w:t>
            </w:r>
            <w:r w:rsidR="000F764E" w:rsidRPr="004D1EB9">
              <w:rPr>
                <w:sz w:val="24"/>
              </w:rPr>
              <w:t xml:space="preserve"> организациях</w:t>
            </w:r>
            <w:r w:rsidRPr="004D1EB9">
              <w:rPr>
                <w:sz w:val="24"/>
              </w:rPr>
              <w:t>, соот</w:t>
            </w:r>
            <w:r w:rsidR="00014FE4">
              <w:rPr>
                <w:sz w:val="24"/>
              </w:rPr>
              <w:t>ве</w:t>
            </w:r>
            <w:r w:rsidR="005D7322">
              <w:rPr>
                <w:sz w:val="24"/>
              </w:rPr>
              <w:t>т</w:t>
            </w:r>
            <w:r w:rsidR="00A81D63">
              <w:rPr>
                <w:sz w:val="24"/>
              </w:rPr>
              <w:t>-</w:t>
            </w:r>
          </w:p>
          <w:p w:rsidR="000C1A65" w:rsidRPr="004D1EB9" w:rsidRDefault="00014FE4" w:rsidP="005D732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0C1A65" w:rsidRPr="004D1EB9">
              <w:rPr>
                <w:sz w:val="24"/>
              </w:rPr>
              <w:t>твует гигиеническим нормативам</w:t>
            </w:r>
            <w:r>
              <w:rPr>
                <w:sz w:val="24"/>
              </w:rPr>
              <w:t>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ОСЭТ –п. 12;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0C1A65" w:rsidRPr="004D1EB9" w:rsidRDefault="000C1A65" w:rsidP="000F764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ССЭТ – п. </w:t>
            </w:r>
            <w:r w:rsidR="000F764E" w:rsidRPr="004D1EB9">
              <w:rPr>
                <w:sz w:val="24"/>
                <w:lang w:val="be-BY"/>
              </w:rPr>
              <w:t>56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1377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3F4189">
            <w:pPr>
              <w:pStyle w:val="a9"/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9.11.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98714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 объект питания не принята небезопасная пищевая продукция (с признаками порчи, истекшим сроком годности, без маркировки, с нарушением целостности упаковки и т.д.).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6838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ОСЭТ – п. 45</w:t>
            </w:r>
          </w:p>
          <w:p w:rsidR="000C1A65" w:rsidRPr="004D1EB9" w:rsidRDefault="000C1A65" w:rsidP="006838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0C1A65" w:rsidRPr="004D1EB9" w:rsidRDefault="000C1A65" w:rsidP="006146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947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3F4189">
            <w:pPr>
              <w:pStyle w:val="a9"/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9.12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4764C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Соблюдаются условия хранения и сроки годности скоропортящихся продовольственного сырья и пищевых продуктов, в том числе изъятых с обращения, после вскрытия упаковки.</w:t>
            </w:r>
          </w:p>
          <w:p w:rsidR="000C1A65" w:rsidRPr="004D1EB9" w:rsidRDefault="000C1A65" w:rsidP="004D78C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Продукция испорченная, с истекшим сроком годности, изъятая из обращения не хранится совместно с остальной продукцией.</w:t>
            </w:r>
          </w:p>
          <w:p w:rsidR="00014FE4" w:rsidRDefault="000F764E" w:rsidP="000F764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proofErr w:type="gramStart"/>
            <w:r w:rsidRPr="004D1EB9">
              <w:rPr>
                <w:sz w:val="24"/>
              </w:rPr>
              <w:t>Обеспечено хранение пищевых продуктов по видам продукции (сухие и консервированные; хлеб; мясные и рыбные; молочно-жировые, гастрономи</w:t>
            </w:r>
            <w:r w:rsidR="00014FE4">
              <w:rPr>
                <w:sz w:val="24"/>
              </w:rPr>
              <w:t>-</w:t>
            </w:r>
            <w:proofErr w:type="gramEnd"/>
          </w:p>
          <w:p w:rsidR="000F764E" w:rsidRPr="004D1EB9" w:rsidRDefault="000F764E" w:rsidP="000F764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proofErr w:type="gramStart"/>
            <w:r w:rsidRPr="004D1EB9">
              <w:rPr>
                <w:sz w:val="24"/>
              </w:rPr>
              <w:t>еские; овощи, фрукты и ягоды)</w:t>
            </w:r>
            <w:r w:rsidR="000E3306" w:rsidRPr="004D1EB9">
              <w:rPr>
                <w:sz w:val="24"/>
              </w:rPr>
              <w:t>.</w:t>
            </w:r>
            <w:proofErr w:type="gramEnd"/>
          </w:p>
          <w:p w:rsidR="000E3306" w:rsidRPr="004D1EB9" w:rsidRDefault="000E3306" w:rsidP="000E3306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Сырые мясные и рыбные пищевые продукты, включая полуфабрикаты, </w:t>
            </w:r>
            <w:proofErr w:type="gramStart"/>
            <w:r w:rsidRPr="004D1EB9">
              <w:rPr>
                <w:sz w:val="24"/>
              </w:rPr>
              <w:t>субпродукты</w:t>
            </w:r>
            <w:proofErr w:type="gramEnd"/>
            <w:r w:rsidRPr="004D1EB9">
              <w:rPr>
                <w:sz w:val="24"/>
              </w:rPr>
              <w:t xml:space="preserve"> охлажденные или замороженные, мясные гастрономические продукты хранятся в упаковке производителя или в транспортной маркированной таре.</w:t>
            </w:r>
          </w:p>
          <w:p w:rsidR="000E3306" w:rsidRPr="004D1EB9" w:rsidRDefault="000E3306" w:rsidP="000E3306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Яйца хранятся в коробах на подтоварниках в сухих помещениях при температуре не выше </w:t>
            </w:r>
            <w:r w:rsidR="00A81D63">
              <w:rPr>
                <w:sz w:val="24"/>
              </w:rPr>
              <w:t>+</w:t>
            </w:r>
            <w:r w:rsidRPr="004D1EB9">
              <w:rPr>
                <w:sz w:val="24"/>
              </w:rPr>
              <w:t xml:space="preserve"> 20 °C или в холодильнике для сырых пищевых продуктов.</w:t>
            </w:r>
          </w:p>
          <w:p w:rsidR="000E3306" w:rsidRPr="004D1EB9" w:rsidRDefault="000E3306" w:rsidP="000E3306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Молоко и кисломолочные продукты хран</w:t>
            </w:r>
            <w:r w:rsidR="00A81D63">
              <w:rPr>
                <w:sz w:val="24"/>
              </w:rPr>
              <w:t>я</w:t>
            </w:r>
            <w:r w:rsidRPr="004D1EB9">
              <w:rPr>
                <w:sz w:val="24"/>
              </w:rPr>
              <w:t>тся в таре производителя.</w:t>
            </w:r>
          </w:p>
          <w:p w:rsidR="000E3306" w:rsidRPr="004D1EB9" w:rsidRDefault="000E3306" w:rsidP="00A81D6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Сыпучие продукты хран</w:t>
            </w:r>
            <w:r w:rsidR="00A81D63">
              <w:rPr>
                <w:sz w:val="24"/>
              </w:rPr>
              <w:t>ятся</w:t>
            </w:r>
            <w:r w:rsidRPr="004D1EB9">
              <w:rPr>
                <w:sz w:val="24"/>
              </w:rPr>
              <w:t xml:space="preserve"> в сухом помещении в чистых ларях с плотно закрывающимися крышками или в мешках, индивидуальной упаковке, картонных коробках на подтоварниках либо стеллажах.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ОСЭТ –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п.п. 13, 40, 47;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644053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</w:p>
          <w:p w:rsidR="000C1A65" w:rsidRPr="004D1EB9" w:rsidRDefault="000F764E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</w:t>
            </w:r>
            <w:r w:rsidR="00644053" w:rsidRPr="004D1EB9">
              <w:rPr>
                <w:sz w:val="24"/>
              </w:rPr>
              <w:t>п.</w:t>
            </w:r>
            <w:r w:rsidRPr="004D1EB9">
              <w:rPr>
                <w:sz w:val="24"/>
              </w:rPr>
              <w:t xml:space="preserve"> 57</w:t>
            </w:r>
            <w:r w:rsidR="00644053" w:rsidRPr="004D1EB9">
              <w:rPr>
                <w:sz w:val="24"/>
              </w:rPr>
              <w:t>, 59</w:t>
            </w:r>
          </w:p>
          <w:p w:rsidR="000C1A65" w:rsidRPr="004D1EB9" w:rsidRDefault="000C1A65" w:rsidP="000F764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480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3F4189">
            <w:pPr>
              <w:pStyle w:val="a9"/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9.13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FE71C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Соблюдаются условия хранения и сроки годности не скоропортящихся  продовольственного сырья и пищевых продуктов, в том числе сухих, хлеба, плодоовощной продукции.</w:t>
            </w:r>
          </w:p>
          <w:p w:rsidR="00644053" w:rsidRPr="004D1EB9" w:rsidRDefault="00644053" w:rsidP="00644053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Свежие овощи, фрукты и ягоды, квашеные овощи хранятся в сухом темном вентилируемом помещении, овощехранилище или в холодильнике.</w:t>
            </w:r>
          </w:p>
          <w:p w:rsidR="00644053" w:rsidRPr="004D1EB9" w:rsidRDefault="00644053" w:rsidP="0064405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proofErr w:type="gramStart"/>
            <w:r w:rsidRPr="004D1EB9">
              <w:rPr>
                <w:sz w:val="24"/>
              </w:rPr>
              <w:t>В овощехранилище перед загрузкой овощей проведены очистка и ремонт (при необходимости).</w:t>
            </w:r>
            <w:proofErr w:type="gramEnd"/>
          </w:p>
          <w:p w:rsidR="00644053" w:rsidRPr="004D1EB9" w:rsidRDefault="00644053" w:rsidP="009E56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sz w:val="24"/>
              </w:rPr>
              <w:t xml:space="preserve">   Загрязненные землей овощи (корнеплоды и огурцы грунтовые) хранятся отдельно от других свежих овощей, фруктов, ягод и иных пищевых продуктов.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ОСЭТ – 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п.п. 13, 40, 47;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644053" w:rsidRPr="004D1EB9" w:rsidRDefault="000C1A65" w:rsidP="0064405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ССЭТ –</w:t>
            </w:r>
            <w:r w:rsidR="00644053" w:rsidRPr="004D1EB9">
              <w:rPr>
                <w:sz w:val="24"/>
                <w:lang w:val="be-BY"/>
              </w:rPr>
              <w:t xml:space="preserve"> </w:t>
            </w:r>
          </w:p>
          <w:p w:rsidR="000C1A65" w:rsidRPr="004D1EB9" w:rsidRDefault="00644053" w:rsidP="0064405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  <w:lang w:val="be-BY"/>
              </w:rPr>
              <w:t>п.п. 57, 58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5943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3F418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9.14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Соблюдаются требования к первичной обработке продовольственного сырья (поточность технологического процесса)</w:t>
            </w:r>
            <w:r w:rsidR="00803187" w:rsidRPr="004D1EB9">
              <w:rPr>
                <w:sz w:val="24"/>
              </w:rPr>
              <w:t>, в том числе: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обработка сырых и готовых </w:t>
            </w:r>
            <w:r w:rsidR="00A81D63">
              <w:rPr>
                <w:sz w:val="24"/>
              </w:rPr>
              <w:t xml:space="preserve">пищевых </w:t>
            </w:r>
            <w:r w:rsidRPr="004D1EB9">
              <w:rPr>
                <w:sz w:val="24"/>
              </w:rPr>
              <w:t xml:space="preserve">продуктов </w:t>
            </w:r>
            <w:proofErr w:type="gramStart"/>
            <w:r w:rsidRPr="004D1EB9">
              <w:rPr>
                <w:sz w:val="24"/>
              </w:rPr>
              <w:t>производится</w:t>
            </w:r>
            <w:proofErr w:type="gramEnd"/>
            <w:r w:rsidRPr="004D1EB9">
              <w:rPr>
                <w:sz w:val="24"/>
              </w:rPr>
              <w:t xml:space="preserve"> на разных производственных участках, столах с использованием с соответствующей маркировкой разделочных досок и ножей;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обработка неочищенных и немытых клубней и корнеплодов производится в отдельном помещении (участке);</w:t>
            </w:r>
          </w:p>
          <w:p w:rsidR="000C1A65" w:rsidRPr="004D1EB9" w:rsidRDefault="000C1A65" w:rsidP="000C068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соблюдаются требования к дефростации замороженного сырья и </w:t>
            </w:r>
            <w:proofErr w:type="gramStart"/>
            <w:r w:rsidRPr="004D1EB9">
              <w:rPr>
                <w:sz w:val="24"/>
              </w:rPr>
              <w:t>другое</w:t>
            </w:r>
            <w:proofErr w:type="gramEnd"/>
            <w:r w:rsidRPr="004D1EB9">
              <w:rPr>
                <w:sz w:val="24"/>
              </w:rPr>
              <w:t>.</w:t>
            </w:r>
          </w:p>
          <w:p w:rsidR="000C1A65" w:rsidRPr="004D1EB9" w:rsidRDefault="000C1A65" w:rsidP="00A81D6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sz w:val="24"/>
              </w:rPr>
              <w:t xml:space="preserve">   </w:t>
            </w:r>
            <w:proofErr w:type="gramStart"/>
            <w:r w:rsidRPr="004D1EB9">
              <w:rPr>
                <w:sz w:val="24"/>
              </w:rPr>
              <w:t xml:space="preserve">Необработанные яйца </w:t>
            </w:r>
            <w:r w:rsidR="00644AF3" w:rsidRPr="004D1EB9">
              <w:rPr>
                <w:sz w:val="24"/>
              </w:rPr>
              <w:t>в фасовочной таре не хранятся в помещениях для готовой продукции (хранятся и обрабатываются в мясо-рыбном цехе</w:t>
            </w:r>
            <w:r w:rsidR="00A81D63">
              <w:rPr>
                <w:sz w:val="24"/>
              </w:rPr>
              <w:t xml:space="preserve"> (</w:t>
            </w:r>
            <w:r w:rsidR="00644AF3" w:rsidRPr="004D1EB9">
              <w:rPr>
                <w:sz w:val="24"/>
              </w:rPr>
              <w:t xml:space="preserve">участке). </w:t>
            </w:r>
            <w:proofErr w:type="gramEnd"/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105DA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ОСЭТ – </w:t>
            </w:r>
          </w:p>
          <w:p w:rsidR="000C1A65" w:rsidRPr="004D1EB9" w:rsidRDefault="000C1A65" w:rsidP="00105DA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п.п. 37, 38;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</w:t>
            </w:r>
            <w:r w:rsidR="000E3306" w:rsidRPr="004D1EB9">
              <w:rPr>
                <w:sz w:val="24"/>
              </w:rPr>
              <w:t xml:space="preserve"> </w:t>
            </w:r>
            <w:r w:rsidR="00644AF3" w:rsidRPr="004D1EB9">
              <w:rPr>
                <w:sz w:val="24"/>
              </w:rPr>
              <w:t xml:space="preserve">п. </w:t>
            </w:r>
            <w:r w:rsidR="000E3306" w:rsidRPr="004D1EB9">
              <w:rPr>
                <w:sz w:val="24"/>
              </w:rPr>
              <w:t>74</w:t>
            </w:r>
            <w:r w:rsidR="00644AF3" w:rsidRPr="004D1EB9">
              <w:rPr>
                <w:sz w:val="24"/>
              </w:rPr>
              <w:t>, 76</w:t>
            </w:r>
            <w:r w:rsidR="00803187" w:rsidRPr="004D1EB9">
              <w:rPr>
                <w:sz w:val="24"/>
              </w:rPr>
              <w:t>, 77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1526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70265C">
            <w:pPr>
              <w:pStyle w:val="a9"/>
              <w:tabs>
                <w:tab w:val="num" w:pos="-2160"/>
              </w:tabs>
              <w:ind w:left="18" w:hanging="18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 Соблюдаются требования к обработке яиц, индивидуальной упаковки консервированных продуктов.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6A2" w:rsidRPr="004D1EB9" w:rsidRDefault="00644AF3" w:rsidP="00644AF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СанНиП по ДОЛ – </w:t>
            </w:r>
            <w:r w:rsidR="00803187" w:rsidRPr="004D1EB9">
              <w:rPr>
                <w:sz w:val="24"/>
              </w:rPr>
              <w:t>п.</w:t>
            </w:r>
            <w:r w:rsidR="003156A2" w:rsidRPr="004D1EB9">
              <w:rPr>
                <w:sz w:val="24"/>
              </w:rPr>
              <w:t xml:space="preserve"> 168;</w:t>
            </w:r>
          </w:p>
          <w:p w:rsidR="003156A2" w:rsidRPr="004D1EB9" w:rsidRDefault="003156A2" w:rsidP="00644AF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644AF3" w:rsidP="00B828B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</w:t>
            </w:r>
            <w:r w:rsidR="00B828B1">
              <w:rPr>
                <w:sz w:val="24"/>
              </w:rPr>
              <w:t>П</w:t>
            </w:r>
            <w:r w:rsidRPr="004D1EB9">
              <w:rPr>
                <w:sz w:val="24"/>
              </w:rPr>
              <w:t xml:space="preserve"> по ДСО – п.</w:t>
            </w:r>
            <w:r w:rsidR="00803187" w:rsidRPr="004D1EB9">
              <w:rPr>
                <w:sz w:val="24"/>
              </w:rPr>
              <w:t xml:space="preserve"> 133</w:t>
            </w: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410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3F418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9.15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87" w:rsidRPr="004D1EB9" w:rsidRDefault="000C1A65" w:rsidP="00803187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803187" w:rsidRPr="004D1EB9">
              <w:rPr>
                <w:sz w:val="24"/>
              </w:rPr>
              <w:t>Очищенные сырые овощи хранят в подсоленной воде не более 2 часов.</w:t>
            </w:r>
          </w:p>
          <w:p w:rsidR="00803187" w:rsidRPr="004D1EB9" w:rsidRDefault="00803187" w:rsidP="00803187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Неочищенные и очищенные отварные овощи хранят не более 6 часов, салаты перед заправкой – не более 2 часов при температуре </w:t>
            </w:r>
            <w:r w:rsidR="00A81D63">
              <w:rPr>
                <w:sz w:val="24"/>
              </w:rPr>
              <w:t xml:space="preserve">+ </w:t>
            </w:r>
            <w:r w:rsidRPr="004D1EB9">
              <w:rPr>
                <w:sz w:val="24"/>
              </w:rPr>
              <w:t xml:space="preserve">2 </w:t>
            </w:r>
            <w:r w:rsidR="00B758D3" w:rsidRPr="00B758D3">
              <w:rPr>
                <w:sz w:val="24"/>
              </w:rPr>
              <w:t xml:space="preserve">°C </w:t>
            </w:r>
            <w:r w:rsidRPr="004D1EB9">
              <w:rPr>
                <w:sz w:val="24"/>
              </w:rPr>
              <w:t xml:space="preserve">– </w:t>
            </w:r>
            <w:r w:rsidR="00A81D63">
              <w:rPr>
                <w:sz w:val="24"/>
              </w:rPr>
              <w:t xml:space="preserve"> +</w:t>
            </w:r>
            <w:r w:rsidRPr="004D1EB9">
              <w:rPr>
                <w:sz w:val="24"/>
              </w:rPr>
              <w:t xml:space="preserve"> 6 °C. </w:t>
            </w:r>
          </w:p>
          <w:p w:rsidR="00803187" w:rsidRPr="004D1EB9" w:rsidRDefault="00803187" w:rsidP="00803187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Овощи, фрукты, используемые для приготовления блюд в сыром виде, после очистки и мытья бланшируются, зелень и ягоды – промываются охлажденной кипяченой водой. Кочаны капусты перед бланшировкой разреза</w:t>
            </w:r>
            <w:r w:rsidR="009339D8" w:rsidRPr="004D1EB9">
              <w:rPr>
                <w:sz w:val="24"/>
              </w:rPr>
              <w:t>ю</w:t>
            </w:r>
            <w:r w:rsidRPr="004D1EB9">
              <w:rPr>
                <w:sz w:val="24"/>
              </w:rPr>
              <w:t>т</w:t>
            </w:r>
            <w:r w:rsidR="005D7322">
              <w:rPr>
                <w:sz w:val="24"/>
              </w:rPr>
              <w:t>с</w:t>
            </w:r>
            <w:r w:rsidRPr="004D1EB9">
              <w:rPr>
                <w:sz w:val="24"/>
              </w:rPr>
              <w:t>я на 2 – 4 части.</w:t>
            </w:r>
          </w:p>
          <w:p w:rsidR="000C1A65" w:rsidRPr="004D1EB9" w:rsidRDefault="009339D8" w:rsidP="009339D8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sz w:val="24"/>
              </w:rPr>
              <w:t xml:space="preserve">   С</w:t>
            </w:r>
            <w:r w:rsidR="00803187" w:rsidRPr="004D1EB9">
              <w:rPr>
                <w:sz w:val="24"/>
              </w:rPr>
              <w:t>ала</w:t>
            </w:r>
            <w:r w:rsidRPr="004D1EB9">
              <w:rPr>
                <w:sz w:val="24"/>
              </w:rPr>
              <w:t>ты</w:t>
            </w:r>
            <w:r w:rsidR="00803187" w:rsidRP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 xml:space="preserve">заправляются </w:t>
            </w:r>
            <w:r w:rsidR="00803187" w:rsidRPr="004D1EB9">
              <w:rPr>
                <w:sz w:val="24"/>
              </w:rPr>
              <w:t>непосредственно перед их отпуском.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ССЭТ – п. </w:t>
            </w:r>
            <w:r w:rsidR="00803187" w:rsidRPr="004D1EB9">
              <w:rPr>
                <w:sz w:val="24"/>
              </w:rPr>
              <w:t>77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9841F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79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9D8" w:rsidRPr="004D1EB9" w:rsidRDefault="009339D8" w:rsidP="003F418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9.16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9D8" w:rsidRPr="004D1EB9" w:rsidRDefault="009339D8" w:rsidP="006A4F9A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Блюда готовятся на каждый прием пищи и хранятся на электроплите или электромармите в течение не более </w:t>
            </w:r>
            <w:r w:rsidR="009E562F">
              <w:rPr>
                <w:sz w:val="24"/>
              </w:rPr>
              <w:t xml:space="preserve">                    </w:t>
            </w:r>
            <w:r w:rsidRPr="004D1EB9">
              <w:rPr>
                <w:sz w:val="24"/>
              </w:rPr>
              <w:t>3</w:t>
            </w:r>
            <w:r w:rsidR="00014FE4">
              <w:rPr>
                <w:sz w:val="24"/>
              </w:rPr>
              <w:t xml:space="preserve"> ч</w:t>
            </w:r>
            <w:r w:rsidR="009E562F">
              <w:rPr>
                <w:sz w:val="24"/>
              </w:rPr>
              <w:t>асов</w:t>
            </w:r>
            <w:r w:rsidR="00014FE4">
              <w:rPr>
                <w:sz w:val="24"/>
              </w:rPr>
              <w:t>.</w:t>
            </w:r>
            <w:r w:rsidRPr="004D1EB9">
              <w:rPr>
                <w:sz w:val="24"/>
              </w:rPr>
              <w:t xml:space="preserve"> 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9D8" w:rsidRPr="004D1EB9" w:rsidRDefault="009339D8" w:rsidP="009339D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 72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9D8" w:rsidRPr="004D1EB9" w:rsidRDefault="009339D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9D8" w:rsidRPr="004D1EB9" w:rsidRDefault="009339D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9D8" w:rsidRPr="004D1EB9" w:rsidRDefault="009339D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9D8" w:rsidRPr="004D1EB9" w:rsidRDefault="009339D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9D8" w:rsidRPr="004D1EB9" w:rsidRDefault="009339D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1661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FBA" w:rsidRPr="004D1EB9" w:rsidRDefault="00571FBA" w:rsidP="003F418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9.17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A" w:rsidRPr="004D1EB9" w:rsidRDefault="00571FBA" w:rsidP="003156A2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Соблюдаются установленные требования к термической обработке блюд из сырого мясного фарша, отварного мясного фарша (пирожки, блинчики), сосисок и вареных колбас, супов с использованием вареного мяса.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A" w:rsidRPr="004D1EB9" w:rsidRDefault="00571FBA" w:rsidP="003156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 п. 75</w:t>
            </w: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FBA" w:rsidRPr="004D1EB9" w:rsidRDefault="00571FB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FBA" w:rsidRPr="004D1EB9" w:rsidRDefault="00571FB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FBA" w:rsidRPr="004D1EB9" w:rsidRDefault="00571FB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FBA" w:rsidRPr="004D1EB9" w:rsidRDefault="00571FB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1FBA" w:rsidRPr="004D1EB9" w:rsidRDefault="00571FB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1366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A" w:rsidRPr="004D1EB9" w:rsidRDefault="00571FBA" w:rsidP="003156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A" w:rsidRPr="004D1EB9" w:rsidRDefault="00571FBA" w:rsidP="003156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Соблюдаются отдельные требования к приготовлению яиц, творожных запеканок, киселей, гарниров, переливанию молока, кисломолочных и других напитков. 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A" w:rsidRPr="004D1EB9" w:rsidRDefault="00571FBA" w:rsidP="003156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ДОЛ – п. 168;</w:t>
            </w:r>
          </w:p>
          <w:p w:rsidR="00571FBA" w:rsidRPr="004D1EB9" w:rsidRDefault="00571FBA" w:rsidP="003156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571FBA" w:rsidRPr="004D1EB9" w:rsidRDefault="00571FBA" w:rsidP="003156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ДСО – п. 133</w:t>
            </w: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A" w:rsidRPr="004D1EB9" w:rsidRDefault="00571FB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A" w:rsidRPr="004D1EB9" w:rsidRDefault="00571FB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A" w:rsidRPr="004D1EB9" w:rsidRDefault="00571FB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A" w:rsidRPr="004D1EB9" w:rsidRDefault="00571FB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FBA" w:rsidRPr="004D1EB9" w:rsidRDefault="00571FB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B828B1" w:rsidTr="00525130">
        <w:trPr>
          <w:cantSplit/>
          <w:trHeight w:val="3392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71FB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9.1</w:t>
            </w:r>
            <w:r w:rsidR="00571FBA" w:rsidRPr="004D1EB9">
              <w:rPr>
                <w:sz w:val="24"/>
              </w:rPr>
              <w:t>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FBA" w:rsidRPr="004D1EB9" w:rsidRDefault="000C1A65" w:rsidP="00571FB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Созданы условия для соблюдения </w:t>
            </w:r>
            <w:r w:rsidR="00571FBA" w:rsidRPr="004D1EB9">
              <w:rPr>
                <w:sz w:val="24"/>
              </w:rPr>
              <w:t xml:space="preserve">работниками </w:t>
            </w:r>
            <w:r w:rsidRPr="004D1EB9">
              <w:rPr>
                <w:sz w:val="24"/>
              </w:rPr>
              <w:t>личной гигиены</w:t>
            </w:r>
            <w:r w:rsidR="009E562F">
              <w:rPr>
                <w:sz w:val="24"/>
              </w:rPr>
              <w:t>,</w:t>
            </w:r>
            <w:r w:rsidR="00571FBA" w:rsidRPr="004D1EB9">
              <w:rPr>
                <w:sz w:val="24"/>
              </w:rPr>
              <w:t xml:space="preserve"> раздельного хранения их личной и чистой санитарной одежды, хранения грязной санитарной одежды,  предусмотрен отдельный санузел</w:t>
            </w:r>
            <w:r w:rsidR="009E562F">
              <w:rPr>
                <w:sz w:val="24"/>
              </w:rPr>
              <w:t>.</w:t>
            </w:r>
          </w:p>
          <w:p w:rsidR="000C1A65" w:rsidRPr="004D1EB9" w:rsidRDefault="000C1A65" w:rsidP="009E56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sz w:val="24"/>
              </w:rPr>
              <w:t xml:space="preserve">   </w:t>
            </w:r>
            <w:r w:rsidR="00571FBA" w:rsidRPr="004D1EB9">
              <w:rPr>
                <w:sz w:val="24"/>
              </w:rPr>
              <w:t>П</w:t>
            </w:r>
            <w:r w:rsidRPr="004D1EB9">
              <w:rPr>
                <w:sz w:val="24"/>
              </w:rPr>
              <w:t>омещения оборудованы умывал</w:t>
            </w:r>
            <w:r w:rsidRPr="004D1EB9">
              <w:rPr>
                <w:sz w:val="24"/>
              </w:rPr>
              <w:t>ь</w:t>
            </w:r>
            <w:r w:rsidR="009E562F">
              <w:rPr>
                <w:sz w:val="24"/>
              </w:rPr>
              <w:t>ни</w:t>
            </w:r>
            <w:r w:rsidRPr="004D1EB9">
              <w:rPr>
                <w:sz w:val="24"/>
              </w:rPr>
              <w:t>ками с горячей и холодной водой, дозаторами с жидким мылом, одноразов</w:t>
            </w:r>
            <w:r w:rsidRPr="004D1EB9">
              <w:rPr>
                <w:sz w:val="24"/>
              </w:rPr>
              <w:t>ы</w:t>
            </w:r>
            <w:r w:rsidRPr="004D1EB9">
              <w:rPr>
                <w:sz w:val="24"/>
              </w:rPr>
              <w:t>ми полотенцами либо электросушилками, ант</w:t>
            </w:r>
            <w:r w:rsidRPr="004D1EB9">
              <w:rPr>
                <w:sz w:val="24"/>
              </w:rPr>
              <w:t>и</w:t>
            </w:r>
            <w:r w:rsidRPr="004D1EB9">
              <w:rPr>
                <w:sz w:val="24"/>
              </w:rPr>
              <w:t>септиками для рук.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60351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ОСЭТ – п. 33;</w:t>
            </w:r>
          </w:p>
          <w:p w:rsidR="000C1A65" w:rsidRPr="004D1EB9" w:rsidRDefault="000C1A65" w:rsidP="0060351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604DBB" w:rsidRPr="004D1EB9" w:rsidRDefault="000C1A65" w:rsidP="0060351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</w:p>
          <w:p w:rsidR="000C1A65" w:rsidRPr="004D1EB9" w:rsidRDefault="00604DBB" w:rsidP="0060351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п.п.</w:t>
            </w:r>
            <w:r w:rsidR="00B828B1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22, 29, 78</w:t>
            </w:r>
          </w:p>
          <w:p w:rsidR="000C1A65" w:rsidRPr="004D1EB9" w:rsidRDefault="000C1A65" w:rsidP="00604DB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144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3E" w:rsidRPr="004D1EB9" w:rsidRDefault="000A3C3E" w:rsidP="00D46037">
            <w:pPr>
              <w:pStyle w:val="a9"/>
              <w:tabs>
                <w:tab w:val="num" w:pos="-2160"/>
                <w:tab w:val="left" w:pos="493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9.19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C3E" w:rsidRPr="004D1EB9" w:rsidRDefault="000A3C3E" w:rsidP="009E33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Работники обеспечены санитарной одеждой, которая при ношении  полностью закрыва</w:t>
            </w:r>
            <w:r w:rsidR="009E562F">
              <w:rPr>
                <w:sz w:val="24"/>
              </w:rPr>
              <w:t>е</w:t>
            </w:r>
            <w:r w:rsidRPr="004D1EB9">
              <w:rPr>
                <w:sz w:val="24"/>
              </w:rPr>
              <w:t>т личную одежду.</w:t>
            </w:r>
          </w:p>
          <w:p w:rsidR="000A3C3E" w:rsidRPr="004D1EB9" w:rsidRDefault="000A3C3E" w:rsidP="009E56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Работники след</w:t>
            </w:r>
            <w:r w:rsidR="009E562F">
              <w:rPr>
                <w:sz w:val="24"/>
              </w:rPr>
              <w:t>ят</w:t>
            </w:r>
            <w:r w:rsidRPr="004D1EB9">
              <w:rPr>
                <w:sz w:val="24"/>
              </w:rPr>
              <w:t xml:space="preserve"> за чистотой    санитарной одежды.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3E" w:rsidRPr="009B7042" w:rsidRDefault="000A3C3E" w:rsidP="009E33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9B7042">
              <w:rPr>
                <w:sz w:val="24"/>
              </w:rPr>
              <w:t xml:space="preserve">ССЭТ – </w:t>
            </w:r>
          </w:p>
          <w:p w:rsidR="000A3C3E" w:rsidRPr="009B7042" w:rsidRDefault="000A3C3E" w:rsidP="009E33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9B7042">
              <w:rPr>
                <w:sz w:val="24"/>
              </w:rPr>
              <w:t>п. п. 78, 79</w:t>
            </w:r>
          </w:p>
          <w:p w:rsidR="000A3C3E" w:rsidRPr="009B7042" w:rsidRDefault="000A3C3E" w:rsidP="009E33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A3C3E" w:rsidRPr="009B7042" w:rsidRDefault="000A3C3E" w:rsidP="009E33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A3C3E" w:rsidRPr="009B7042" w:rsidRDefault="000A3C3E" w:rsidP="000A3C3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3E" w:rsidRPr="009B7042" w:rsidRDefault="000A3C3E" w:rsidP="009E33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3E" w:rsidRPr="004D1EB9" w:rsidRDefault="000A3C3E" w:rsidP="009E33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3E" w:rsidRPr="004D1EB9" w:rsidRDefault="000A3C3E" w:rsidP="009E33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3E" w:rsidRPr="004D1EB9" w:rsidRDefault="000A3C3E" w:rsidP="009E33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C3E" w:rsidRPr="004D1EB9" w:rsidRDefault="000A3C3E" w:rsidP="009E33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1489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3E" w:rsidRPr="004D1EB9" w:rsidRDefault="000A3C3E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037" w:rsidRPr="004D1EB9" w:rsidRDefault="000A3C3E" w:rsidP="00D46037">
            <w:pPr>
              <w:pStyle w:val="a9"/>
              <w:tabs>
                <w:tab w:val="num" w:pos="-2160"/>
              </w:tabs>
              <w:ind w:left="0" w:firstLine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Смена санитарной одежды проводится не реже 1 раза в день</w:t>
            </w:r>
            <w:r w:rsidR="009E562F">
              <w:rPr>
                <w:sz w:val="24"/>
              </w:rPr>
              <w:t>.</w:t>
            </w:r>
          </w:p>
          <w:p w:rsidR="00D46037" w:rsidRPr="004D1EB9" w:rsidRDefault="00D46037" w:rsidP="0060351D">
            <w:pPr>
              <w:pStyle w:val="a9"/>
              <w:tabs>
                <w:tab w:val="num" w:pos="-2160"/>
              </w:tabs>
              <w:ind w:left="0"/>
              <w:jc w:val="both"/>
              <w:rPr>
                <w:sz w:val="24"/>
              </w:rPr>
            </w:pPr>
          </w:p>
          <w:p w:rsidR="00D46037" w:rsidRPr="004D1EB9" w:rsidRDefault="00D46037" w:rsidP="0060351D">
            <w:pPr>
              <w:pStyle w:val="a9"/>
              <w:tabs>
                <w:tab w:val="num" w:pos="-2160"/>
              </w:tabs>
              <w:ind w:left="0"/>
              <w:jc w:val="both"/>
              <w:rPr>
                <w:sz w:val="24"/>
              </w:rPr>
            </w:pPr>
          </w:p>
          <w:p w:rsidR="00D46037" w:rsidRPr="004D1EB9" w:rsidRDefault="00D46037" w:rsidP="0060351D">
            <w:pPr>
              <w:pStyle w:val="a9"/>
              <w:tabs>
                <w:tab w:val="num" w:pos="-2160"/>
              </w:tabs>
              <w:ind w:left="0"/>
              <w:jc w:val="both"/>
              <w:rPr>
                <w:sz w:val="24"/>
              </w:rPr>
            </w:pPr>
          </w:p>
          <w:p w:rsidR="000A3C3E" w:rsidRPr="004D1EB9" w:rsidRDefault="000A3C3E" w:rsidP="0060351D">
            <w:pPr>
              <w:pStyle w:val="a9"/>
              <w:tabs>
                <w:tab w:val="num" w:pos="-2160"/>
              </w:tabs>
              <w:ind w:left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037" w:rsidRPr="009B7042" w:rsidRDefault="000A3C3E" w:rsidP="00D46037">
            <w:pPr>
              <w:pStyle w:val="a9"/>
              <w:tabs>
                <w:tab w:val="num" w:pos="-2160"/>
              </w:tabs>
              <w:ind w:left="51" w:hanging="51"/>
              <w:jc w:val="both"/>
              <w:rPr>
                <w:sz w:val="24"/>
              </w:rPr>
            </w:pPr>
            <w:r w:rsidRPr="009B7042">
              <w:rPr>
                <w:sz w:val="24"/>
              </w:rPr>
              <w:t>СанНиП по ДОЛ – п. 1</w:t>
            </w:r>
            <w:r w:rsidR="00846DDC" w:rsidRPr="009B7042">
              <w:rPr>
                <w:sz w:val="24"/>
              </w:rPr>
              <w:t>09;</w:t>
            </w:r>
          </w:p>
          <w:p w:rsidR="00846DDC" w:rsidRPr="009B7042" w:rsidRDefault="00846DDC" w:rsidP="00D46037">
            <w:pPr>
              <w:pStyle w:val="a9"/>
              <w:tabs>
                <w:tab w:val="num" w:pos="-2160"/>
              </w:tabs>
              <w:ind w:left="51" w:hanging="51"/>
              <w:jc w:val="both"/>
              <w:rPr>
                <w:sz w:val="24"/>
              </w:rPr>
            </w:pPr>
          </w:p>
          <w:p w:rsidR="000A3C3E" w:rsidRPr="009B7042" w:rsidRDefault="000A3C3E" w:rsidP="00846DDC">
            <w:pPr>
              <w:pStyle w:val="a9"/>
              <w:tabs>
                <w:tab w:val="num" w:pos="-2160"/>
              </w:tabs>
              <w:ind w:left="51" w:hanging="51"/>
              <w:jc w:val="both"/>
              <w:rPr>
                <w:sz w:val="24"/>
              </w:rPr>
            </w:pPr>
            <w:r w:rsidRPr="009B7042">
              <w:rPr>
                <w:sz w:val="24"/>
              </w:rPr>
              <w:t>СанНи</w:t>
            </w:r>
            <w:r w:rsidR="00014FE4" w:rsidRPr="009B7042">
              <w:rPr>
                <w:sz w:val="24"/>
              </w:rPr>
              <w:t>П</w:t>
            </w:r>
            <w:r w:rsidRPr="009B7042">
              <w:rPr>
                <w:sz w:val="24"/>
              </w:rPr>
              <w:t xml:space="preserve"> по ДСО – п. 1</w:t>
            </w:r>
            <w:r w:rsidR="00846DDC" w:rsidRPr="009B7042">
              <w:rPr>
                <w:sz w:val="24"/>
              </w:rPr>
              <w:t>40</w:t>
            </w: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3E" w:rsidRPr="009B7042" w:rsidRDefault="000A3C3E" w:rsidP="009E33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3E" w:rsidRPr="004D1EB9" w:rsidRDefault="000A3C3E" w:rsidP="009E33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3E" w:rsidRPr="004D1EB9" w:rsidRDefault="000A3C3E" w:rsidP="009E33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3E" w:rsidRPr="004D1EB9" w:rsidRDefault="000A3C3E" w:rsidP="009E33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C3E" w:rsidRPr="004D1EB9" w:rsidRDefault="000A3C3E" w:rsidP="009E33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2541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C2097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9.20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53B" w:rsidRDefault="000C1A65" w:rsidP="005D753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Работники объекта питания   соблюдают правила личной гигиены</w:t>
            </w:r>
            <w:r w:rsidR="005D753B">
              <w:rPr>
                <w:sz w:val="24"/>
                <w:lang w:val="be-BY"/>
              </w:rPr>
              <w:t>,</w:t>
            </w:r>
            <w:r w:rsidRPr="004D1EB9">
              <w:rPr>
                <w:sz w:val="24"/>
                <w:lang w:val="be-BY"/>
              </w:rPr>
              <w:t xml:space="preserve"> в том числе используют одноразовые перчатки</w:t>
            </w:r>
            <w:r w:rsidR="00D46037" w:rsidRPr="004D1EB9">
              <w:rPr>
                <w:sz w:val="24"/>
                <w:lang w:val="be-BY"/>
              </w:rPr>
              <w:t xml:space="preserve"> </w:t>
            </w:r>
            <w:r w:rsidR="005D753B">
              <w:rPr>
                <w:sz w:val="24"/>
                <w:lang w:val="be-BY"/>
              </w:rPr>
              <w:t xml:space="preserve">при приготовлении блюд, </w:t>
            </w:r>
            <w:r w:rsidR="005D753B" w:rsidRPr="005D753B">
              <w:rPr>
                <w:sz w:val="24"/>
                <w:lang w:val="be-BY"/>
              </w:rPr>
              <w:t>не подвергающихся термической обработке, выдаче и порционировании блюд, нарезке хлебобулочных изделий</w:t>
            </w:r>
            <w:r w:rsidR="005D753B">
              <w:rPr>
                <w:sz w:val="24"/>
                <w:lang w:val="be-BY"/>
              </w:rPr>
              <w:t>.</w:t>
            </w:r>
          </w:p>
          <w:p w:rsidR="000C1A65" w:rsidRPr="004D1EB9" w:rsidRDefault="005D753B" w:rsidP="005D753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 xml:space="preserve"> </w:t>
            </w:r>
            <w:r w:rsidR="00D46037" w:rsidRPr="004D1EB9">
              <w:rPr>
                <w:sz w:val="24"/>
                <w:lang w:val="be-BY"/>
              </w:rPr>
              <w:t xml:space="preserve">  Работники объекта питания</w:t>
            </w:r>
            <w:r w:rsidR="00D46037" w:rsidRPr="004D1EB9">
              <w:rPr>
                <w:sz w:val="24"/>
              </w:rPr>
              <w:t xml:space="preserve"> ежедневно регистрируют данные о с</w:t>
            </w:r>
            <w:r w:rsidR="00D46037" w:rsidRPr="004D1EB9">
              <w:rPr>
                <w:sz w:val="24"/>
              </w:rPr>
              <w:t>о</w:t>
            </w:r>
            <w:r w:rsidR="00D46037" w:rsidRPr="004D1EB9">
              <w:rPr>
                <w:sz w:val="24"/>
              </w:rPr>
              <w:t>стоянии своего здоровья в специальном журнале «Здор</w:t>
            </w:r>
            <w:r w:rsidR="00D46037" w:rsidRPr="004D1EB9">
              <w:rPr>
                <w:sz w:val="24"/>
              </w:rPr>
              <w:t>о</w:t>
            </w:r>
            <w:r w:rsidR="00D46037" w:rsidRPr="004D1EB9">
              <w:rPr>
                <w:sz w:val="24"/>
              </w:rPr>
              <w:t>вье»</w:t>
            </w:r>
            <w:r w:rsidR="00AC039F">
              <w:rPr>
                <w:sz w:val="24"/>
              </w:rPr>
              <w:t>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ОСЭТ – п.</w:t>
            </w:r>
            <w:r w:rsidR="00D46037" w:rsidRP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54;</w:t>
            </w:r>
          </w:p>
          <w:p w:rsidR="00846DDC" w:rsidRPr="004D1EB9" w:rsidRDefault="00846DDC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ССЭТ – п. </w:t>
            </w:r>
            <w:r w:rsidR="00D46037" w:rsidRPr="004D1EB9">
              <w:rPr>
                <w:sz w:val="24"/>
              </w:rPr>
              <w:t>79</w:t>
            </w:r>
            <w:r w:rsidRPr="004D1EB9">
              <w:rPr>
                <w:sz w:val="24"/>
              </w:rPr>
              <w:t>;</w:t>
            </w:r>
          </w:p>
          <w:p w:rsidR="000C1A65" w:rsidRPr="004D1EB9" w:rsidRDefault="000C1A65" w:rsidP="00FD13F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6A4F9A" w:rsidTr="00525130">
        <w:trPr>
          <w:cantSplit/>
          <w:trHeight w:val="1151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C2097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D753B">
            <w:pPr>
              <w:pStyle w:val="a9"/>
              <w:tabs>
                <w:tab w:val="num" w:pos="-2160"/>
              </w:tabs>
              <w:ind w:left="0" w:firstLine="18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   </w:t>
            </w:r>
            <w:r w:rsidR="00D46037" w:rsidRPr="004D1EB9">
              <w:rPr>
                <w:sz w:val="24"/>
                <w:lang w:val="be-BY"/>
              </w:rPr>
              <w:t>Используется установленная форма журнал</w:t>
            </w:r>
            <w:r w:rsidR="005D7322">
              <w:rPr>
                <w:sz w:val="24"/>
                <w:lang w:val="be-BY"/>
              </w:rPr>
              <w:t>а</w:t>
            </w:r>
            <w:r w:rsidR="00D46037" w:rsidRPr="004D1EB9">
              <w:rPr>
                <w:sz w:val="24"/>
                <w:lang w:val="be-BY"/>
              </w:rPr>
              <w:t xml:space="preserve"> «Здоровье»</w:t>
            </w:r>
            <w:r w:rsidR="005D753B">
              <w:rPr>
                <w:sz w:val="24"/>
                <w:lang w:val="be-BY"/>
              </w:rPr>
              <w:t>, к</w:t>
            </w:r>
            <w:r w:rsidR="00D46037" w:rsidRPr="004D1EB9">
              <w:rPr>
                <w:sz w:val="24"/>
                <w:lang w:val="be-BY"/>
              </w:rPr>
              <w:t>онтроль за ведением которого осуществляет медицинский работник.</w:t>
            </w:r>
            <w:r w:rsidRPr="004D1EB9">
              <w:rPr>
                <w:sz w:val="24"/>
              </w:rPr>
              <w:t xml:space="preserve"> 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037" w:rsidRDefault="00D46037" w:rsidP="00D46037">
            <w:pPr>
              <w:pStyle w:val="a9"/>
              <w:tabs>
                <w:tab w:val="num" w:pos="-2160"/>
              </w:tabs>
              <w:ind w:left="36" w:hanging="36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ДОЛ – п. 1</w:t>
            </w:r>
            <w:r w:rsidR="00F2078F" w:rsidRPr="004D1EB9">
              <w:rPr>
                <w:sz w:val="24"/>
              </w:rPr>
              <w:t>10</w:t>
            </w:r>
            <w:r w:rsidRPr="004D1EB9">
              <w:rPr>
                <w:sz w:val="24"/>
              </w:rPr>
              <w:t>;</w:t>
            </w:r>
          </w:p>
          <w:p w:rsidR="00F2078F" w:rsidRPr="004D1EB9" w:rsidRDefault="00D46037" w:rsidP="00846DDC">
            <w:pPr>
              <w:pStyle w:val="a9"/>
              <w:tabs>
                <w:tab w:val="num" w:pos="-2160"/>
              </w:tabs>
              <w:ind w:left="36" w:hanging="36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</w:t>
            </w:r>
            <w:r w:rsidR="00846DDC">
              <w:rPr>
                <w:sz w:val="24"/>
              </w:rPr>
              <w:t>П</w:t>
            </w:r>
            <w:r w:rsidRPr="004D1EB9">
              <w:rPr>
                <w:sz w:val="24"/>
              </w:rPr>
              <w:t xml:space="preserve"> по ДСО – </w:t>
            </w:r>
            <w:r w:rsidRPr="009B7042">
              <w:rPr>
                <w:sz w:val="24"/>
              </w:rPr>
              <w:t>п.</w:t>
            </w:r>
            <w:r w:rsidR="006A4F9A" w:rsidRPr="009B7042">
              <w:rPr>
                <w:sz w:val="24"/>
              </w:rPr>
              <w:t xml:space="preserve"> </w:t>
            </w:r>
            <w:r w:rsidR="00846DDC" w:rsidRPr="009B7042">
              <w:rPr>
                <w:sz w:val="24"/>
              </w:rPr>
              <w:t>1</w:t>
            </w:r>
            <w:r w:rsidR="00F2078F" w:rsidRPr="009B7042">
              <w:rPr>
                <w:sz w:val="24"/>
              </w:rPr>
              <w:t>41</w:t>
            </w: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289"/>
        </w:trPr>
        <w:tc>
          <w:tcPr>
            <w:tcW w:w="4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B54C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>Итого баллов по результатам оценки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311EA3" w:rsidTr="00525130">
        <w:trPr>
          <w:cantSplit/>
          <w:trHeight w:val="29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</w:rPr>
            </w:pPr>
            <w:r w:rsidRPr="004D1EB9">
              <w:rPr>
                <w:b/>
                <w:sz w:val="24"/>
              </w:rPr>
              <w:t>10</w:t>
            </w:r>
          </w:p>
        </w:tc>
        <w:tc>
          <w:tcPr>
            <w:tcW w:w="46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311E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</w:rPr>
            </w:pPr>
            <w:r w:rsidRPr="004D1EB9">
              <w:rPr>
                <w:b/>
                <w:sz w:val="24"/>
              </w:rPr>
              <w:t xml:space="preserve">Качество питания, контроль </w:t>
            </w:r>
            <w:r w:rsidRPr="004D1EB9">
              <w:rPr>
                <w:b/>
                <w:i/>
                <w:sz w:val="24"/>
              </w:rPr>
              <w:t xml:space="preserve">(максимальное количество баллов – </w:t>
            </w:r>
            <w:r w:rsidR="00F2078F" w:rsidRPr="004D1EB9">
              <w:rPr>
                <w:b/>
                <w:i/>
                <w:sz w:val="24"/>
              </w:rPr>
              <w:t>5</w:t>
            </w:r>
            <w:r w:rsidR="00311EA3">
              <w:rPr>
                <w:b/>
                <w:i/>
                <w:sz w:val="24"/>
              </w:rPr>
              <w:t>0</w:t>
            </w:r>
            <w:r w:rsidRPr="004D1EB9">
              <w:rPr>
                <w:b/>
                <w:i/>
                <w:sz w:val="24"/>
              </w:rPr>
              <w:t>)</w:t>
            </w:r>
          </w:p>
        </w:tc>
      </w:tr>
      <w:tr w:rsidR="004D1EB9" w:rsidRPr="004D1EB9" w:rsidTr="00525130">
        <w:trPr>
          <w:cantSplit/>
          <w:trHeight w:val="184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ind w:left="0" w:hanging="32"/>
              <w:jc w:val="both"/>
              <w:rPr>
                <w:sz w:val="24"/>
              </w:rPr>
            </w:pPr>
            <w:r w:rsidRPr="004D1EB9">
              <w:rPr>
                <w:sz w:val="24"/>
              </w:rPr>
              <w:t>10.1</w:t>
            </w:r>
          </w:p>
          <w:p w:rsidR="000C1A65" w:rsidRPr="004D1EB9" w:rsidRDefault="000C1A65" w:rsidP="005439CB">
            <w:pPr>
              <w:pStyle w:val="a9"/>
              <w:ind w:left="0" w:hanging="32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ind w:left="0" w:hanging="32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ind w:left="0" w:hanging="32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ind w:left="0" w:hanging="32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ind w:left="0" w:hanging="32"/>
              <w:jc w:val="both"/>
              <w:rPr>
                <w:sz w:val="24"/>
              </w:rPr>
            </w:pPr>
          </w:p>
          <w:p w:rsidR="000C1A65" w:rsidRPr="004D1EB9" w:rsidRDefault="000C1A65" w:rsidP="005439CB">
            <w:pPr>
              <w:pStyle w:val="a9"/>
              <w:ind w:left="0" w:hanging="32"/>
              <w:jc w:val="both"/>
              <w:rPr>
                <w:sz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70A" w:rsidRPr="004D1EB9" w:rsidRDefault="0009470A" w:rsidP="0009470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Количество приемов пищи, включая </w:t>
            </w:r>
            <w:proofErr w:type="gramStart"/>
            <w:r w:rsidRPr="004D1EB9">
              <w:rPr>
                <w:sz w:val="24"/>
              </w:rPr>
              <w:t>дополнительные</w:t>
            </w:r>
            <w:proofErr w:type="gramEnd"/>
            <w:r w:rsidRPr="004D1EB9">
              <w:rPr>
                <w:sz w:val="24"/>
              </w:rPr>
              <w:t xml:space="preserve"> к основным приемам (второй завтрак и (или) полдник, второй ужин)</w:t>
            </w:r>
            <w:r w:rsidR="00737B39">
              <w:rPr>
                <w:sz w:val="24"/>
              </w:rPr>
              <w:t>,</w:t>
            </w:r>
            <w:r w:rsidRPr="004D1EB9">
              <w:rPr>
                <w:sz w:val="24"/>
              </w:rPr>
              <w:t xml:space="preserve"> не менее 5.</w:t>
            </w:r>
          </w:p>
          <w:p w:rsidR="000C1A65" w:rsidRPr="004D1EB9" w:rsidRDefault="0009470A" w:rsidP="00F2078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Интервалы между основными приемами пищи (завтрак, обед, ужин) не менее 3,5 часа и не более 4 часов.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09470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ССЭТ – п. </w:t>
            </w:r>
            <w:r w:rsidR="0009470A" w:rsidRPr="004D1EB9">
              <w:rPr>
                <w:sz w:val="24"/>
              </w:rPr>
              <w:t>66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343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10.2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70A" w:rsidRPr="004D1EB9" w:rsidRDefault="000C1A65" w:rsidP="000D7D0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</w:t>
            </w:r>
            <w:r w:rsidR="0009470A" w:rsidRP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 xml:space="preserve"> </w:t>
            </w:r>
            <w:r w:rsidR="0009470A" w:rsidRPr="004D1EB9">
              <w:rPr>
                <w:sz w:val="24"/>
              </w:rPr>
              <w:t>Питание детей отвечает научно обоснованным принципам рационального питания</w:t>
            </w:r>
            <w:r w:rsidR="00E650DD" w:rsidRPr="004D1EB9">
              <w:rPr>
                <w:sz w:val="24"/>
              </w:rPr>
              <w:t>.</w:t>
            </w:r>
          </w:p>
          <w:p w:rsidR="000C1A65" w:rsidRPr="004D1EB9" w:rsidRDefault="0009470A" w:rsidP="000D7D0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0C1A65" w:rsidRPr="004D1EB9">
              <w:rPr>
                <w:sz w:val="24"/>
              </w:rPr>
              <w:t xml:space="preserve">Питание организовано по примерным двухнедельным рационам, разработанным с учетом норм питания, физиологических норм, возраста </w:t>
            </w:r>
            <w:r w:rsidRPr="004D1EB9">
              <w:rPr>
                <w:sz w:val="24"/>
              </w:rPr>
              <w:t>детей</w:t>
            </w:r>
            <w:r w:rsidR="000C1A65" w:rsidRPr="004D1EB9">
              <w:rPr>
                <w:sz w:val="24"/>
              </w:rPr>
              <w:t>, сборников технологических карт блюд, рационального распределения суточной калорийности по приемам пищи, сезона года.</w:t>
            </w:r>
          </w:p>
          <w:p w:rsidR="0009470A" w:rsidRPr="004D1EB9" w:rsidRDefault="0009470A" w:rsidP="0009470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Примерные двухнедельные рационы утверждены руководителем организации.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470A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ССЭТ – 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п.</w:t>
            </w:r>
            <w:r w:rsidR="0009470A" w:rsidRPr="004D1EB9">
              <w:rPr>
                <w:sz w:val="24"/>
              </w:rPr>
              <w:t>п. 50, 67</w:t>
            </w:r>
          </w:p>
          <w:p w:rsidR="000C1A65" w:rsidRPr="004D1EB9" w:rsidRDefault="000C1A65" w:rsidP="000A607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446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D" w:rsidRPr="004D1EB9" w:rsidRDefault="00E650D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10.3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D" w:rsidRPr="004D1EB9" w:rsidRDefault="00E650DD" w:rsidP="00E650DD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4406D5" w:rsidRPr="004D1EB9">
              <w:rPr>
                <w:sz w:val="24"/>
              </w:rPr>
              <w:t>Примерные рационы прошли государственную санитарно-гигиеническую экспертизу</w:t>
            </w:r>
            <w:r w:rsidR="00644F73">
              <w:rPr>
                <w:sz w:val="24"/>
              </w:rPr>
              <w:t xml:space="preserve"> (или гигиеническую оценку)</w:t>
            </w:r>
            <w:r w:rsidR="004406D5" w:rsidRPr="004D1EB9">
              <w:rPr>
                <w:sz w:val="24"/>
              </w:rPr>
              <w:t>.</w:t>
            </w:r>
          </w:p>
          <w:p w:rsidR="00E650DD" w:rsidRPr="004D1EB9" w:rsidRDefault="00E650DD" w:rsidP="00E650DD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Калорийность дневного (суточного) рациона питания обеспечивается за счет белков на 10 </w:t>
            </w:r>
            <w:r w:rsidR="00737B39">
              <w:rPr>
                <w:sz w:val="24"/>
              </w:rPr>
              <w:t>-</w:t>
            </w:r>
            <w:r w:rsidRPr="004D1EB9">
              <w:rPr>
                <w:sz w:val="24"/>
              </w:rPr>
              <w:t xml:space="preserve"> 15%, жиров – на 30</w:t>
            </w:r>
            <w:r w:rsidR="00737B39">
              <w:rPr>
                <w:sz w:val="24"/>
              </w:rPr>
              <w:t>-</w:t>
            </w:r>
            <w:r w:rsidRPr="004D1EB9">
              <w:rPr>
                <w:sz w:val="24"/>
              </w:rPr>
              <w:t xml:space="preserve">– 32%, углеводов – на 55% </w:t>
            </w:r>
            <w:r w:rsidR="00737B39">
              <w:rPr>
                <w:sz w:val="24"/>
              </w:rPr>
              <w:t>-</w:t>
            </w:r>
            <w:r w:rsidRPr="004D1EB9">
              <w:rPr>
                <w:sz w:val="24"/>
              </w:rPr>
              <w:t xml:space="preserve"> 60%. </w:t>
            </w:r>
          </w:p>
          <w:p w:rsidR="004406D5" w:rsidRPr="004D1EB9" w:rsidRDefault="004406D5" w:rsidP="004406D5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При объективной необходимости замена блюд согласно примерным рационам проводится </w:t>
            </w:r>
            <w:r w:rsidR="00E650DD" w:rsidRPr="004D1EB9">
              <w:rPr>
                <w:sz w:val="24"/>
              </w:rPr>
              <w:t>равноценная по пищевой и энергетической ценности</w:t>
            </w:r>
            <w:r w:rsidRPr="004D1EB9">
              <w:rPr>
                <w:sz w:val="24"/>
              </w:rPr>
              <w:t>.</w:t>
            </w:r>
          </w:p>
          <w:p w:rsidR="00E650DD" w:rsidRPr="004D1EB9" w:rsidRDefault="004406D5" w:rsidP="005D753B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</w:t>
            </w:r>
            <w:r w:rsidR="00E650DD" w:rsidRPr="004D1EB9">
              <w:rPr>
                <w:sz w:val="24"/>
              </w:rPr>
              <w:t xml:space="preserve"> В пути следования на транспорте или во время экскурсий организован</w:t>
            </w:r>
            <w:r w:rsidRPr="004D1EB9">
              <w:rPr>
                <w:sz w:val="24"/>
              </w:rPr>
              <w:t>о</w:t>
            </w:r>
            <w:r w:rsidR="00E650DD" w:rsidRPr="004D1EB9">
              <w:rPr>
                <w:sz w:val="24"/>
              </w:rPr>
              <w:t xml:space="preserve"> питание детей и питьевой режим с использованием упакованной питьевой воды.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6D5" w:rsidRPr="004D1EB9" w:rsidRDefault="00E650DD" w:rsidP="00E650DD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</w:p>
          <w:p w:rsidR="00E650DD" w:rsidRPr="004D1EB9" w:rsidRDefault="004406D5" w:rsidP="00E650DD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  <w:r w:rsidRPr="004D1EB9">
              <w:rPr>
                <w:sz w:val="24"/>
              </w:rPr>
              <w:t>п.</w:t>
            </w:r>
            <w:r w:rsidR="00E650DD" w:rsidRPr="004D1EB9">
              <w:rPr>
                <w:sz w:val="24"/>
              </w:rPr>
              <w:t xml:space="preserve">п. </w:t>
            </w:r>
            <w:r w:rsidRPr="004D1EB9">
              <w:rPr>
                <w:sz w:val="24"/>
              </w:rPr>
              <w:t xml:space="preserve">4, </w:t>
            </w:r>
            <w:r w:rsidR="00E650DD" w:rsidRPr="004D1EB9">
              <w:rPr>
                <w:sz w:val="24"/>
              </w:rPr>
              <w:t>67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D" w:rsidRPr="004D1EB9" w:rsidRDefault="00E650D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D" w:rsidRPr="004D1EB9" w:rsidRDefault="00E650D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D" w:rsidRPr="004D1EB9" w:rsidRDefault="00E650D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D" w:rsidRPr="004D1EB9" w:rsidRDefault="00E650D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D" w:rsidRPr="004D1EB9" w:rsidRDefault="00E650D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2656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6D5" w:rsidRPr="004D1EB9" w:rsidRDefault="004406D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10.4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6D5" w:rsidRPr="004D1EB9" w:rsidRDefault="004406D5" w:rsidP="005D753B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proofErr w:type="gramStart"/>
            <w:r w:rsidRPr="004D1EB9">
              <w:rPr>
                <w:sz w:val="24"/>
              </w:rPr>
              <w:t xml:space="preserve">В примерных двухнедельных рационах молоко и кисломолочные напитки, растительное масло и масло из коровьего молока, сахар, мясо (мясо птицы), хлеб, крупа, овощи, свежие фрукты или соки (нектары) включены в рацион ежедневно, другие пищевые продукты (рыба, яйца, сыр, творог, сметана) – 2 </w:t>
            </w:r>
            <w:r w:rsidR="005D753B">
              <w:rPr>
                <w:sz w:val="24"/>
              </w:rPr>
              <w:t>-</w:t>
            </w:r>
            <w:r w:rsidRPr="004D1EB9">
              <w:rPr>
                <w:sz w:val="24"/>
              </w:rPr>
              <w:t xml:space="preserve"> 3 раза в неделю.</w:t>
            </w:r>
            <w:proofErr w:type="gramEnd"/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6D5" w:rsidRPr="004D1EB9" w:rsidRDefault="004406D5" w:rsidP="00B828B1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  <w:r w:rsidR="00B828B1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п. 68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6D5" w:rsidRPr="004D1EB9" w:rsidRDefault="004406D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6D5" w:rsidRPr="004D1EB9" w:rsidRDefault="004406D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6D5" w:rsidRPr="004D1EB9" w:rsidRDefault="004406D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6D5" w:rsidRPr="004D1EB9" w:rsidRDefault="004406D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6D5" w:rsidRPr="004D1EB9" w:rsidRDefault="004406D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780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D" w:rsidRPr="004D1EB9" w:rsidRDefault="004406D5" w:rsidP="004406D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10.5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D" w:rsidRPr="004D1EB9" w:rsidRDefault="00E650DD" w:rsidP="00E650DD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proofErr w:type="gramStart"/>
            <w:r w:rsidRPr="004D1EB9">
              <w:rPr>
                <w:sz w:val="24"/>
              </w:rPr>
              <w:t>Питание</w:t>
            </w:r>
            <w:proofErr w:type="gramEnd"/>
            <w:r w:rsidRPr="004D1EB9">
              <w:rPr>
                <w:sz w:val="24"/>
              </w:rPr>
              <w:t xml:space="preserve"> щадящее по химическому составу и способам приготовления.</w:t>
            </w:r>
          </w:p>
          <w:p w:rsidR="004406D5" w:rsidRPr="004D1EB9" w:rsidRDefault="004406D5" w:rsidP="00E650DD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Из способов приготовления блюд преимущественно используются запекание, варение, приготовление на пару. </w:t>
            </w:r>
          </w:p>
          <w:p w:rsidR="00E650DD" w:rsidRDefault="00E650DD" w:rsidP="004406D5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 питании не используются блюда, не отвечающие принципам детской ди</w:t>
            </w:r>
            <w:r w:rsidR="006A4F9A">
              <w:rPr>
                <w:sz w:val="24"/>
              </w:rPr>
              <w:t>е</w:t>
            </w:r>
            <w:r w:rsidRPr="004D1EB9">
              <w:rPr>
                <w:sz w:val="24"/>
              </w:rPr>
              <w:t>тетики.</w:t>
            </w:r>
          </w:p>
          <w:p w:rsidR="00311EA3" w:rsidRPr="00311EA3" w:rsidRDefault="00311EA3" w:rsidP="00311EA3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311EA3">
              <w:rPr>
                <w:sz w:val="24"/>
              </w:rPr>
              <w:t xml:space="preserve">В питании детей используются: </w:t>
            </w:r>
          </w:p>
          <w:p w:rsidR="00311EA3" w:rsidRPr="00311EA3" w:rsidRDefault="00311EA3" w:rsidP="00311EA3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311EA3">
              <w:rPr>
                <w:sz w:val="24"/>
              </w:rPr>
              <w:t xml:space="preserve">   диетические яйца, нежирное мясо (свинина мясная, говядина первой категории или телятина); </w:t>
            </w:r>
          </w:p>
          <w:p w:rsidR="00311EA3" w:rsidRPr="00311EA3" w:rsidRDefault="00311EA3" w:rsidP="00311EA3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311EA3">
              <w:rPr>
                <w:sz w:val="24"/>
              </w:rPr>
              <w:t xml:space="preserve">   мясо цыплят-бройлеров, кур или индейки потрошеных первого сорта (категории), субпродукты первой категории; </w:t>
            </w:r>
          </w:p>
          <w:p w:rsidR="00311EA3" w:rsidRPr="00311EA3" w:rsidRDefault="00311EA3" w:rsidP="00311EA3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311EA3">
              <w:rPr>
                <w:sz w:val="24"/>
              </w:rPr>
              <w:t xml:space="preserve">    колбасы и сосиски вареные</w:t>
            </w:r>
            <w:r w:rsidR="005D753B">
              <w:rPr>
                <w:sz w:val="24"/>
              </w:rPr>
              <w:t xml:space="preserve">, предназначенные </w:t>
            </w:r>
            <w:r w:rsidRPr="00311EA3">
              <w:rPr>
                <w:sz w:val="24"/>
              </w:rPr>
              <w:t xml:space="preserve">для детей дошкольного и школьного возраста или высшего сорта (не более двух раз в неделю); </w:t>
            </w:r>
          </w:p>
          <w:p w:rsidR="00311EA3" w:rsidRPr="00311EA3" w:rsidRDefault="00311EA3" w:rsidP="00311EA3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311EA3">
              <w:rPr>
                <w:sz w:val="24"/>
              </w:rPr>
              <w:t xml:space="preserve">   из жиров – масло из коровьего молока и растительные масла;</w:t>
            </w:r>
          </w:p>
          <w:p w:rsidR="00311EA3" w:rsidRPr="00311EA3" w:rsidRDefault="00311EA3" w:rsidP="00311EA3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311EA3">
              <w:rPr>
                <w:sz w:val="24"/>
              </w:rPr>
              <w:t xml:space="preserve">   богатые пектином кондитерские изделия (зефир, мармелад, джем); </w:t>
            </w:r>
          </w:p>
          <w:p w:rsidR="00311EA3" w:rsidRPr="00311EA3" w:rsidRDefault="00311EA3" w:rsidP="00311EA3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311EA3">
              <w:rPr>
                <w:sz w:val="24"/>
              </w:rPr>
              <w:t xml:space="preserve">   йодированная соль;</w:t>
            </w:r>
          </w:p>
          <w:p w:rsidR="00311EA3" w:rsidRPr="004D1EB9" w:rsidRDefault="00311EA3" w:rsidP="001F2E89">
            <w:pPr>
              <w:pStyle w:val="a9"/>
              <w:tabs>
                <w:tab w:val="num" w:pos="-2160"/>
              </w:tabs>
              <w:ind w:left="34" w:hanging="34"/>
              <w:jc w:val="both"/>
              <w:rPr>
                <w:sz w:val="24"/>
              </w:rPr>
            </w:pPr>
            <w:r w:rsidRPr="00311EA3">
              <w:rPr>
                <w:sz w:val="24"/>
              </w:rPr>
              <w:t xml:space="preserve">   преимущественно охлажденные, а не замороженные</w:t>
            </w:r>
            <w:r w:rsidR="00737B39">
              <w:rPr>
                <w:sz w:val="24"/>
              </w:rPr>
              <w:t>,</w:t>
            </w:r>
            <w:r w:rsidRPr="00311EA3">
              <w:rPr>
                <w:sz w:val="24"/>
              </w:rPr>
              <w:t xml:space="preserve"> мясные полуфабрикаты.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D" w:rsidRPr="004D1EB9" w:rsidRDefault="00E650DD" w:rsidP="004406D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  <w:r w:rsidR="004406D5" w:rsidRP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 xml:space="preserve">п. </w:t>
            </w:r>
            <w:r w:rsidR="004406D5" w:rsidRPr="004D1EB9">
              <w:rPr>
                <w:sz w:val="24"/>
              </w:rPr>
              <w:t xml:space="preserve">69, </w:t>
            </w:r>
            <w:r w:rsidRPr="004D1EB9">
              <w:rPr>
                <w:sz w:val="24"/>
              </w:rPr>
              <w:t xml:space="preserve"> приложение </w:t>
            </w:r>
            <w:r w:rsidR="004406D5" w:rsidRPr="004D1EB9">
              <w:rPr>
                <w:sz w:val="24"/>
              </w:rPr>
              <w:t>6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D" w:rsidRPr="004D1EB9" w:rsidRDefault="00E650D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D" w:rsidRPr="004D1EB9" w:rsidRDefault="00E650D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D" w:rsidRPr="004D1EB9" w:rsidRDefault="00E650D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D" w:rsidRPr="004D1EB9" w:rsidRDefault="00E650D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50DD" w:rsidRPr="004D1EB9" w:rsidRDefault="00E650DD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126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311E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10.</w:t>
            </w:r>
            <w:r w:rsidR="00311EA3">
              <w:rPr>
                <w:sz w:val="24"/>
              </w:rPr>
              <w:t>6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F2078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 питании не используются</w:t>
            </w:r>
            <w:r w:rsidR="00F2078F" w:rsidRPr="004D1EB9">
              <w:rPr>
                <w:sz w:val="24"/>
              </w:rPr>
              <w:t xml:space="preserve"> отдельные </w:t>
            </w:r>
            <w:r w:rsidRPr="004D1EB9">
              <w:rPr>
                <w:sz w:val="24"/>
              </w:rPr>
              <w:t xml:space="preserve"> пищевые продукты в целях профилактики острых кишечных инфекций.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ОСЭТ – п.</w:t>
            </w:r>
            <w:r w:rsidR="00E579B3" w:rsidRP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45;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E579B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ССЭТ – п. </w:t>
            </w:r>
            <w:r w:rsidR="00E579B3" w:rsidRPr="004D1EB9">
              <w:rPr>
                <w:sz w:val="24"/>
              </w:rPr>
              <w:t>73, п</w:t>
            </w:r>
            <w:r w:rsidRPr="004D1EB9">
              <w:rPr>
                <w:sz w:val="24"/>
              </w:rPr>
              <w:t xml:space="preserve">риложение </w:t>
            </w:r>
            <w:r w:rsidR="00E579B3" w:rsidRPr="004D1EB9">
              <w:rPr>
                <w:sz w:val="24"/>
              </w:rPr>
              <w:t>7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6A4F9A" w:rsidTr="00525130">
        <w:trPr>
          <w:cantSplit/>
          <w:trHeight w:val="316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7F8" w:rsidRPr="004D1EB9" w:rsidRDefault="008477F8" w:rsidP="00311EA3">
            <w:pPr>
              <w:pStyle w:val="a9"/>
              <w:tabs>
                <w:tab w:val="num" w:pos="-2160"/>
                <w:tab w:val="left" w:pos="493"/>
                <w:tab w:val="left" w:pos="885"/>
              </w:tabs>
              <w:ind w:left="0" w:right="-25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10.</w:t>
            </w:r>
            <w:r w:rsidR="00311EA3">
              <w:rPr>
                <w:sz w:val="24"/>
              </w:rPr>
              <w:t>7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F8" w:rsidRPr="004D1EB9" w:rsidRDefault="008477F8" w:rsidP="00E579B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Для детей, находящихся на диетическом (лечебном и профилактическом) питании</w:t>
            </w:r>
            <w:r w:rsidR="001F2E89">
              <w:rPr>
                <w:sz w:val="24"/>
              </w:rPr>
              <w:t>,</w:t>
            </w:r>
            <w:r w:rsidRPr="004D1EB9">
              <w:rPr>
                <w:sz w:val="24"/>
              </w:rPr>
              <w:t xml:space="preserve"> в дневной  (суточный) рацион внесены изменения в соответствии с рекомендациями врача.</w:t>
            </w:r>
          </w:p>
          <w:p w:rsidR="008477F8" w:rsidRPr="004D1EB9" w:rsidRDefault="008477F8" w:rsidP="008477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proofErr w:type="gramStart"/>
            <w:r w:rsidRPr="004D1EB9">
              <w:rPr>
                <w:sz w:val="24"/>
              </w:rPr>
              <w:t>В случае необходимости (наличие детей с целиакией, фенилкетонурией, сахарным диабетом и других)  разработаны отдельные от общих рационы диетического (лечебного и профилактического) питания.</w:t>
            </w:r>
            <w:proofErr w:type="gramEnd"/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F8" w:rsidRPr="004D1EB9" w:rsidRDefault="008477F8" w:rsidP="00036F8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ССЭТ –</w:t>
            </w:r>
            <w:r w:rsidR="006A4F9A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п. 52</w:t>
            </w:r>
            <w:r w:rsidR="006A4F9A">
              <w:rPr>
                <w:sz w:val="24"/>
              </w:rPr>
              <w:t>;</w:t>
            </w:r>
          </w:p>
          <w:p w:rsidR="008477F8" w:rsidRPr="004D1EB9" w:rsidRDefault="008477F8" w:rsidP="00036F8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8477F8" w:rsidRPr="00737B39" w:rsidRDefault="006A4F9A" w:rsidP="00036F8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color w:val="FF0000"/>
                <w:sz w:val="24"/>
              </w:rPr>
            </w:pPr>
            <w:r w:rsidRPr="00737B39">
              <w:rPr>
                <w:color w:val="FF0000"/>
                <w:sz w:val="24"/>
              </w:rPr>
              <w:t>Инструкция по диетпитанию</w:t>
            </w:r>
          </w:p>
          <w:p w:rsidR="008477F8" w:rsidRPr="004D1EB9" w:rsidRDefault="008477F8" w:rsidP="00036F8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8477F8" w:rsidRPr="004D1EB9" w:rsidRDefault="008477F8" w:rsidP="00036F8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8477F8" w:rsidRPr="004D1EB9" w:rsidRDefault="008477F8" w:rsidP="00036F8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8477F8" w:rsidRPr="004D1EB9" w:rsidRDefault="008477F8" w:rsidP="00036F8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8477F8" w:rsidRPr="004D1EB9" w:rsidRDefault="008477F8" w:rsidP="00036F8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8477F8" w:rsidRPr="004D1EB9" w:rsidRDefault="008477F8" w:rsidP="00A1380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7F8" w:rsidRPr="004D1EB9" w:rsidRDefault="008477F8" w:rsidP="00036F8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7F8" w:rsidRPr="004D1EB9" w:rsidRDefault="008477F8" w:rsidP="00036F8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7F8" w:rsidRPr="004D1EB9" w:rsidRDefault="008477F8" w:rsidP="00036F8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7F8" w:rsidRPr="004D1EB9" w:rsidRDefault="008477F8" w:rsidP="00036F8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7F8" w:rsidRPr="004D1EB9" w:rsidRDefault="008477F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6A4F9A" w:rsidTr="00525130">
        <w:trPr>
          <w:cantSplit/>
          <w:trHeight w:val="2506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F8" w:rsidRPr="004D1EB9" w:rsidRDefault="008477F8" w:rsidP="00E579B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F8" w:rsidRPr="004D1EB9" w:rsidRDefault="008477F8" w:rsidP="008477F8">
            <w:pPr>
              <w:pStyle w:val="a9"/>
              <w:tabs>
                <w:tab w:val="num" w:pos="-2160"/>
              </w:tabs>
              <w:ind w:left="0" w:firstLine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 соответствии с нормами питания проводится витаминизация супов и сладких блюд (напитков) аскорбиновой кислотой.</w:t>
            </w:r>
          </w:p>
          <w:p w:rsidR="008477F8" w:rsidRPr="004D1EB9" w:rsidRDefault="008477F8" w:rsidP="008477F8">
            <w:pPr>
              <w:pStyle w:val="a9"/>
              <w:tabs>
                <w:tab w:val="num" w:pos="-2160"/>
              </w:tabs>
              <w:ind w:left="0" w:firstLine="34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Порядок проведения и </w:t>
            </w:r>
            <w:proofErr w:type="gramStart"/>
            <w:r w:rsidRPr="004D1EB9">
              <w:rPr>
                <w:sz w:val="24"/>
              </w:rPr>
              <w:t>контроля за</w:t>
            </w:r>
            <w:proofErr w:type="gramEnd"/>
            <w:r w:rsidRPr="004D1EB9">
              <w:rPr>
                <w:sz w:val="24"/>
              </w:rPr>
              <w:t xml:space="preserve"> С-витаминизацией</w:t>
            </w:r>
            <w:r w:rsidR="001F2E89">
              <w:rPr>
                <w:sz w:val="24"/>
              </w:rPr>
              <w:t xml:space="preserve"> рационов питания </w:t>
            </w:r>
            <w:r w:rsidRPr="004D1EB9">
              <w:rPr>
                <w:sz w:val="24"/>
              </w:rPr>
              <w:t xml:space="preserve"> осуществляется в соответствии с актами законодательства.</w:t>
            </w:r>
          </w:p>
          <w:p w:rsidR="008477F8" w:rsidRPr="004D1EB9" w:rsidRDefault="008477F8" w:rsidP="008477F8">
            <w:pPr>
              <w:pStyle w:val="a9"/>
              <w:tabs>
                <w:tab w:val="num" w:pos="-2160"/>
              </w:tabs>
              <w:ind w:left="0" w:firstLine="34"/>
              <w:jc w:val="both"/>
              <w:rPr>
                <w:sz w:val="24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F8" w:rsidRPr="004D1EB9" w:rsidRDefault="008477F8" w:rsidP="008477F8">
            <w:pPr>
              <w:pStyle w:val="a9"/>
              <w:tabs>
                <w:tab w:val="num" w:pos="-2160"/>
              </w:tabs>
              <w:ind w:left="51" w:hanging="51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ДОЛ – п. 165;</w:t>
            </w:r>
          </w:p>
          <w:p w:rsidR="008477F8" w:rsidRPr="004D1EB9" w:rsidRDefault="008477F8" w:rsidP="008477F8">
            <w:pPr>
              <w:pStyle w:val="a9"/>
              <w:tabs>
                <w:tab w:val="num" w:pos="-2160"/>
              </w:tabs>
              <w:jc w:val="both"/>
              <w:rPr>
                <w:sz w:val="24"/>
              </w:rPr>
            </w:pPr>
          </w:p>
          <w:p w:rsidR="008477F8" w:rsidRPr="004D1EB9" w:rsidRDefault="008477F8" w:rsidP="008477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</w:t>
            </w:r>
            <w:r w:rsidR="00A43D4A" w:rsidRPr="004D1EB9">
              <w:rPr>
                <w:sz w:val="24"/>
              </w:rPr>
              <w:t>П</w:t>
            </w:r>
            <w:r w:rsidRPr="004D1EB9">
              <w:rPr>
                <w:sz w:val="24"/>
              </w:rPr>
              <w:t xml:space="preserve"> по ДСО – п. 131;</w:t>
            </w:r>
          </w:p>
          <w:p w:rsidR="008477F8" w:rsidRPr="004D1EB9" w:rsidRDefault="008477F8" w:rsidP="008477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6A4F9A" w:rsidRDefault="008477F8" w:rsidP="00F2078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Инструкция по </w:t>
            </w:r>
            <w:proofErr w:type="gramStart"/>
            <w:r w:rsidRPr="004D1EB9">
              <w:rPr>
                <w:sz w:val="24"/>
              </w:rPr>
              <w:t>С-</w:t>
            </w:r>
            <w:proofErr w:type="gramEnd"/>
            <w:r w:rsidRPr="004D1EB9">
              <w:rPr>
                <w:sz w:val="24"/>
              </w:rPr>
              <w:t xml:space="preserve"> витами</w:t>
            </w:r>
            <w:r w:rsidR="006A4F9A">
              <w:rPr>
                <w:sz w:val="24"/>
              </w:rPr>
              <w:t>-</w:t>
            </w:r>
          </w:p>
          <w:p w:rsidR="008477F8" w:rsidRPr="004D1EB9" w:rsidRDefault="008477F8" w:rsidP="006A4F9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низаци</w:t>
            </w:r>
            <w:r w:rsidR="00F2078F" w:rsidRPr="004D1EB9">
              <w:rPr>
                <w:sz w:val="24"/>
              </w:rPr>
              <w:t>и</w:t>
            </w:r>
          </w:p>
        </w:tc>
        <w:tc>
          <w:tcPr>
            <w:tcW w:w="3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F8" w:rsidRPr="004D1EB9" w:rsidRDefault="008477F8" w:rsidP="00036F8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F8" w:rsidRPr="004D1EB9" w:rsidRDefault="008477F8" w:rsidP="00036F8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F8" w:rsidRPr="004D1EB9" w:rsidRDefault="008477F8" w:rsidP="00036F8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F8" w:rsidRPr="004D1EB9" w:rsidRDefault="008477F8" w:rsidP="00036F8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77F8" w:rsidRPr="004D1EB9" w:rsidRDefault="008477F8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5798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311E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10.</w:t>
            </w:r>
            <w:r w:rsidR="00311EA3">
              <w:rPr>
                <w:sz w:val="24"/>
              </w:rPr>
              <w:t>8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D4A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Обеспечено проведение производственного, в том числе лабораторного, </w:t>
            </w:r>
            <w:proofErr w:type="gramStart"/>
            <w:r w:rsidRPr="004D1EB9">
              <w:rPr>
                <w:sz w:val="24"/>
              </w:rPr>
              <w:t>контроля за</w:t>
            </w:r>
            <w:proofErr w:type="gramEnd"/>
            <w:r w:rsidRPr="004D1EB9">
              <w:rPr>
                <w:sz w:val="24"/>
              </w:rPr>
              <w:t xml:space="preserve"> </w:t>
            </w:r>
            <w:r w:rsidR="00A43D4A" w:rsidRPr="004D1EB9">
              <w:rPr>
                <w:sz w:val="24"/>
              </w:rPr>
              <w:t xml:space="preserve"> соответствием пищевой и энергетической ценности приготавливаемых блюд рецептурам, меню-раскладкам, а также за безопасностью питания на основании оценки рисков или идентификации опасностей.</w:t>
            </w:r>
          </w:p>
          <w:p w:rsidR="00A43D4A" w:rsidRPr="004D1EB9" w:rsidRDefault="00A43D4A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В случае установления несоответствия блюда по исследуемым показателям </w:t>
            </w:r>
            <w:r w:rsidR="001F2E89">
              <w:rPr>
                <w:sz w:val="24"/>
              </w:rPr>
              <w:t>проведены</w:t>
            </w:r>
            <w:r w:rsidRPr="004D1EB9">
              <w:rPr>
                <w:sz w:val="24"/>
              </w:rPr>
              <w:t xml:space="preserve"> корректирующие мероприятия с организацией повторного проведения лабораторных исследований.</w:t>
            </w:r>
          </w:p>
          <w:p w:rsidR="000C1A65" w:rsidRPr="004D1EB9" w:rsidRDefault="000C1A65" w:rsidP="00737B3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  <w:r w:rsidRPr="004D1EB9">
              <w:rPr>
                <w:sz w:val="24"/>
              </w:rPr>
              <w:t xml:space="preserve">   Ежедневно проводится </w:t>
            </w:r>
            <w:r w:rsidR="00A43D4A" w:rsidRPr="004D1EB9">
              <w:rPr>
                <w:sz w:val="24"/>
              </w:rPr>
              <w:t xml:space="preserve">органолептическая </w:t>
            </w:r>
            <w:r w:rsidRPr="004D1EB9">
              <w:rPr>
                <w:sz w:val="24"/>
              </w:rPr>
              <w:t xml:space="preserve">оценка качества приготовленных блюд </w:t>
            </w:r>
            <w:r w:rsidR="00A43D4A" w:rsidRPr="004D1EB9">
              <w:rPr>
                <w:sz w:val="24"/>
              </w:rPr>
              <w:t xml:space="preserve">членами бракеражной комиссии с соответствующей записью в журнале по </w:t>
            </w:r>
            <w:proofErr w:type="gramStart"/>
            <w:r w:rsidR="00A43D4A" w:rsidRPr="004D1EB9">
              <w:rPr>
                <w:sz w:val="24"/>
              </w:rPr>
              <w:t>контролю за</w:t>
            </w:r>
            <w:proofErr w:type="gramEnd"/>
            <w:r w:rsidR="00A43D4A" w:rsidRPr="004D1EB9">
              <w:rPr>
                <w:sz w:val="24"/>
              </w:rPr>
              <w:t xml:space="preserve"> качеством готовых блюд (бракеражном журнале).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ССЭТ –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п.п. </w:t>
            </w:r>
            <w:r w:rsidR="00A43D4A" w:rsidRPr="004D1EB9">
              <w:rPr>
                <w:sz w:val="24"/>
                <w:lang w:val="be-BY"/>
              </w:rPr>
              <w:t>53, 54</w:t>
            </w:r>
            <w:r w:rsidRPr="004D1EB9">
              <w:rPr>
                <w:sz w:val="24"/>
                <w:lang w:val="be-BY"/>
              </w:rPr>
              <w:t>;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СанНиП по произв. контролю;</w:t>
            </w:r>
          </w:p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  <w:p w:rsidR="000C1A65" w:rsidRPr="004D1EB9" w:rsidRDefault="000C1A65" w:rsidP="00915A9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6A4F9A" w:rsidTr="00525130">
        <w:trPr>
          <w:cantSplit/>
          <w:trHeight w:val="1088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4B00F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D044C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Используется установленная форма бракеражного журнала. </w:t>
            </w:r>
          </w:p>
          <w:p w:rsidR="000C1A65" w:rsidRPr="004D1EB9" w:rsidRDefault="000C1A65" w:rsidP="00D044C6">
            <w:pPr>
              <w:pStyle w:val="a9"/>
              <w:tabs>
                <w:tab w:val="num" w:pos="-2160"/>
              </w:tabs>
              <w:ind w:left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D4A" w:rsidRPr="004D1EB9" w:rsidRDefault="00A43D4A" w:rsidP="00A43D4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СанНиП по ДОЛ – п. 170;</w:t>
            </w:r>
          </w:p>
          <w:p w:rsidR="000C1A65" w:rsidRPr="004D1EB9" w:rsidRDefault="00A43D4A" w:rsidP="006A4F9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СанНиП по ДСО – п. 135</w:t>
            </w: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1128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78F" w:rsidRPr="004D1EB9" w:rsidRDefault="00F2078F" w:rsidP="00311E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10.</w:t>
            </w:r>
            <w:r w:rsidR="00311EA3">
              <w:rPr>
                <w:sz w:val="24"/>
              </w:rPr>
              <w:t>9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78F" w:rsidRPr="004D1EB9" w:rsidRDefault="00F2078F" w:rsidP="00F2078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При приеме пищи обеденные столы покрыты чистой скатертью или используются салфетки под каждый </w:t>
            </w:r>
            <w:r w:rsidR="001F2E89">
              <w:rPr>
                <w:sz w:val="24"/>
              </w:rPr>
              <w:t xml:space="preserve">столовый </w:t>
            </w:r>
            <w:r w:rsidRPr="004D1EB9">
              <w:rPr>
                <w:sz w:val="24"/>
              </w:rPr>
              <w:t>прибор.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78F" w:rsidRPr="004D1EB9" w:rsidRDefault="00F2078F" w:rsidP="00A43D4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ССЭТ – п. 55</w:t>
            </w:r>
          </w:p>
          <w:p w:rsidR="00F2078F" w:rsidRPr="004D1EB9" w:rsidRDefault="00F2078F" w:rsidP="00A43D4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F2078F" w:rsidRPr="004D1EB9" w:rsidRDefault="00F2078F" w:rsidP="00A43D4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78F" w:rsidRPr="004D1EB9" w:rsidRDefault="00F2078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78F" w:rsidRPr="004D1EB9" w:rsidRDefault="00F2078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78F" w:rsidRPr="004D1EB9" w:rsidRDefault="00F2078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78F" w:rsidRPr="004D1EB9" w:rsidRDefault="00F2078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78F" w:rsidRPr="004D1EB9" w:rsidRDefault="00F2078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4246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78F" w:rsidRPr="004D1EB9" w:rsidRDefault="00F2078F" w:rsidP="004B00F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EA" w:rsidRPr="004D1EB9" w:rsidRDefault="00632FEA" w:rsidP="00632FEA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Горячие блюда при раздаче </w:t>
            </w:r>
            <w:r w:rsidR="00903854">
              <w:rPr>
                <w:sz w:val="24"/>
              </w:rPr>
              <w:t>и</w:t>
            </w:r>
            <w:r w:rsidRPr="004D1EB9">
              <w:rPr>
                <w:sz w:val="24"/>
              </w:rPr>
              <w:t>меют температуру +50 °C (оптимальн</w:t>
            </w:r>
            <w:r w:rsidR="001F2E89">
              <w:rPr>
                <w:sz w:val="24"/>
              </w:rPr>
              <w:t>ую</w:t>
            </w:r>
            <w:r w:rsidRPr="004D1EB9">
              <w:rPr>
                <w:sz w:val="24"/>
              </w:rPr>
              <w:t xml:space="preserve">), холодные напитки </w:t>
            </w:r>
            <w:r w:rsidR="001F2E89" w:rsidRPr="001F2E89">
              <w:rPr>
                <w:sz w:val="24"/>
              </w:rPr>
              <w:t>–</w:t>
            </w:r>
            <w:r w:rsidRPr="004D1EB9">
              <w:rPr>
                <w:sz w:val="24"/>
              </w:rPr>
              <w:t xml:space="preserve"> комнатной температуры (для детей дошкольного возраста </w:t>
            </w:r>
            <w:r w:rsidR="001F2E89" w:rsidRPr="001F2E89">
              <w:rPr>
                <w:sz w:val="24"/>
              </w:rPr>
              <w:t>–</w:t>
            </w:r>
            <w:r w:rsidRPr="004D1EB9">
              <w:rPr>
                <w:sz w:val="24"/>
              </w:rPr>
              <w:t xml:space="preserve"> не ниже </w:t>
            </w:r>
            <w:r w:rsidR="001F2E89">
              <w:rPr>
                <w:sz w:val="24"/>
              </w:rPr>
              <w:t>+</w:t>
            </w:r>
            <w:r w:rsidRPr="004D1EB9">
              <w:rPr>
                <w:sz w:val="24"/>
              </w:rPr>
              <w:t xml:space="preserve">20 °C, для детей школьного возраста </w:t>
            </w:r>
            <w:r w:rsidR="001F2E89" w:rsidRPr="001F2E89">
              <w:rPr>
                <w:sz w:val="24"/>
              </w:rPr>
              <w:t>–</w:t>
            </w:r>
            <w:r w:rsidRPr="004D1EB9">
              <w:rPr>
                <w:sz w:val="24"/>
              </w:rPr>
              <w:t xml:space="preserve"> не ниже </w:t>
            </w:r>
            <w:r w:rsidR="001F2E89">
              <w:rPr>
                <w:sz w:val="24"/>
              </w:rPr>
              <w:t xml:space="preserve">+ </w:t>
            </w:r>
            <w:r w:rsidRPr="004D1EB9">
              <w:rPr>
                <w:sz w:val="24"/>
              </w:rPr>
              <w:t>16 °C), салат</w:t>
            </w:r>
            <w:r w:rsidR="00903854">
              <w:rPr>
                <w:sz w:val="24"/>
              </w:rPr>
              <w:t>ы</w:t>
            </w:r>
            <w:r w:rsidRPr="004D1EB9">
              <w:rPr>
                <w:sz w:val="24"/>
              </w:rPr>
              <w:t xml:space="preserve"> </w:t>
            </w:r>
            <w:r w:rsidR="001F2E89" w:rsidRPr="001F2E89">
              <w:rPr>
                <w:sz w:val="24"/>
              </w:rPr>
              <w:t>–</w:t>
            </w:r>
            <w:r w:rsidR="001F2E8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 xml:space="preserve"> +14 </w:t>
            </w:r>
            <w:r w:rsidR="001F2E89" w:rsidRPr="001F2E89">
              <w:rPr>
                <w:sz w:val="24"/>
              </w:rPr>
              <w:t>–</w:t>
            </w:r>
            <w:r w:rsidR="001F2E8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 xml:space="preserve"> +16 °C.</w:t>
            </w:r>
          </w:p>
          <w:p w:rsidR="00632FEA" w:rsidRPr="004D1EB9" w:rsidRDefault="00632FEA" w:rsidP="00632FEA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903854" w:rsidRPr="004D1EB9">
              <w:rPr>
                <w:sz w:val="24"/>
              </w:rPr>
              <w:t>Блюда каждому ребенку дошкольного возраста порционируют персонально</w:t>
            </w:r>
            <w:r w:rsidR="00903854">
              <w:rPr>
                <w:sz w:val="24"/>
              </w:rPr>
              <w:t>, а д</w:t>
            </w:r>
            <w:r w:rsidRPr="004D1EB9">
              <w:rPr>
                <w:sz w:val="24"/>
              </w:rPr>
              <w:t>ля детей школьного возраста для раздачи супов использ</w:t>
            </w:r>
            <w:r w:rsidR="001F2E89">
              <w:rPr>
                <w:sz w:val="24"/>
              </w:rPr>
              <w:t xml:space="preserve">уют </w:t>
            </w:r>
            <w:r w:rsidRPr="004D1EB9">
              <w:rPr>
                <w:sz w:val="24"/>
              </w:rPr>
              <w:t xml:space="preserve">супницы (на каждый стол), третьих горячих </w:t>
            </w:r>
            <w:r w:rsidR="001F2E89">
              <w:rPr>
                <w:sz w:val="24"/>
              </w:rPr>
              <w:t xml:space="preserve">                  </w:t>
            </w:r>
            <w:r w:rsidRPr="004D1EB9">
              <w:rPr>
                <w:sz w:val="24"/>
              </w:rPr>
              <w:t xml:space="preserve">блюд </w:t>
            </w:r>
            <w:r w:rsidR="001F2E89" w:rsidRPr="001F2E89">
              <w:rPr>
                <w:sz w:val="24"/>
              </w:rPr>
              <w:t>–</w:t>
            </w:r>
            <w:r w:rsidRPr="004D1EB9">
              <w:rPr>
                <w:sz w:val="24"/>
              </w:rPr>
              <w:t xml:space="preserve"> чайники. </w:t>
            </w:r>
          </w:p>
          <w:p w:rsidR="00F2078F" w:rsidRPr="004D1EB9" w:rsidRDefault="00632FEA" w:rsidP="00632FEA">
            <w:pPr>
              <w:pStyle w:val="a9"/>
              <w:tabs>
                <w:tab w:val="num" w:pos="-2160"/>
              </w:tabs>
              <w:ind w:left="37" w:hanging="37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Смена блюд производится по очередности их приема.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EA" w:rsidRPr="004D1EB9" w:rsidRDefault="00632FEA" w:rsidP="00632FEA">
            <w:pPr>
              <w:pStyle w:val="a9"/>
              <w:tabs>
                <w:tab w:val="num" w:pos="-2160"/>
              </w:tabs>
              <w:ind w:left="53" w:hanging="53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СанНиП по ДОЛ – п. 172;</w:t>
            </w:r>
          </w:p>
          <w:p w:rsidR="00632FEA" w:rsidRPr="004D1EB9" w:rsidRDefault="00632FEA" w:rsidP="00632FEA">
            <w:pPr>
              <w:pStyle w:val="a9"/>
              <w:tabs>
                <w:tab w:val="num" w:pos="-2160"/>
              </w:tabs>
              <w:jc w:val="both"/>
              <w:rPr>
                <w:sz w:val="24"/>
                <w:lang w:val="be-BY"/>
              </w:rPr>
            </w:pPr>
          </w:p>
          <w:p w:rsidR="00F2078F" w:rsidRPr="004D1EB9" w:rsidRDefault="00632FEA" w:rsidP="00632FE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СанНиП по ДСО – п. 137</w:t>
            </w:r>
          </w:p>
          <w:p w:rsidR="00F2078F" w:rsidRPr="004D1EB9" w:rsidRDefault="00F2078F" w:rsidP="00A43D4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F2078F" w:rsidRPr="004D1EB9" w:rsidRDefault="00F2078F" w:rsidP="00A43D4A">
            <w:pPr>
              <w:pStyle w:val="a9"/>
              <w:tabs>
                <w:tab w:val="num" w:pos="-2160"/>
              </w:tabs>
              <w:ind w:left="0"/>
              <w:jc w:val="both"/>
              <w:rPr>
                <w:sz w:val="24"/>
                <w:lang w:val="be-BY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78F" w:rsidRPr="004D1EB9" w:rsidRDefault="00F2078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78F" w:rsidRPr="004D1EB9" w:rsidRDefault="00F2078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78F" w:rsidRPr="004D1EB9" w:rsidRDefault="00F2078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78F" w:rsidRPr="004D1EB9" w:rsidRDefault="00F2078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78F" w:rsidRPr="004D1EB9" w:rsidRDefault="00F2078F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5234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F2078F" w:rsidP="00311E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10.1</w:t>
            </w:r>
            <w:r w:rsidR="00311EA3">
              <w:rPr>
                <w:sz w:val="24"/>
              </w:rPr>
              <w:t>0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FEA" w:rsidRPr="004D1EB9" w:rsidRDefault="000C1A65" w:rsidP="00632FE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</w:t>
            </w:r>
            <w:r w:rsidR="00632FEA" w:rsidRPr="004D1EB9">
              <w:rPr>
                <w:sz w:val="24"/>
              </w:rPr>
              <w:t>Организован ежедневный учет расхода пищевых продуктов.</w:t>
            </w:r>
          </w:p>
          <w:p w:rsidR="00632FEA" w:rsidRPr="004D1EB9" w:rsidRDefault="00632FEA" w:rsidP="00632FE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Каждые 10 дней и по окончании месяца уполномоченным руководителем организации (субъекта общественного питания) лицом или медицинским работником провод</w:t>
            </w:r>
            <w:r w:rsidR="009A5904">
              <w:rPr>
                <w:sz w:val="24"/>
              </w:rPr>
              <w:t>и</w:t>
            </w:r>
            <w:r w:rsidRPr="004D1EB9">
              <w:rPr>
                <w:sz w:val="24"/>
              </w:rPr>
              <w:t xml:space="preserve">тся анализ выполнения норм питания, по окончании смены </w:t>
            </w:r>
            <w:r w:rsidR="009A5904" w:rsidRPr="009A5904">
              <w:rPr>
                <w:sz w:val="24"/>
              </w:rPr>
              <w:t>–</w:t>
            </w:r>
            <w:r w:rsidRPr="004D1EB9">
              <w:rPr>
                <w:sz w:val="24"/>
              </w:rPr>
              <w:t xml:space="preserve"> оценка пищевой и энергетической ценности рационов питания детей.</w:t>
            </w:r>
          </w:p>
          <w:p w:rsidR="00632FEA" w:rsidRPr="004D1EB9" w:rsidRDefault="000C1A65" w:rsidP="0040445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   Нормы питания </w:t>
            </w:r>
            <w:r w:rsidR="00632FEA" w:rsidRPr="004D1EB9">
              <w:rPr>
                <w:sz w:val="24"/>
              </w:rPr>
              <w:t>выполняются с учетом допустимых отклонений + (-) 10% от установленных норм питания в течение недели, смены при условии выполнения по итогам смены норм физиологических потребностей ребенка в пищевых веществах и энергии.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7601A7">
            <w:pPr>
              <w:pStyle w:val="a9"/>
              <w:tabs>
                <w:tab w:val="num" w:pos="-2160"/>
              </w:tabs>
              <w:ind w:left="56" w:hanging="56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ССЭТ –</w:t>
            </w:r>
          </w:p>
          <w:p w:rsidR="000C1A65" w:rsidRPr="004D1EB9" w:rsidRDefault="000C1A65" w:rsidP="007601A7">
            <w:pPr>
              <w:pStyle w:val="a9"/>
              <w:tabs>
                <w:tab w:val="num" w:pos="-2160"/>
              </w:tabs>
              <w:ind w:left="56" w:hanging="56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 xml:space="preserve">п.п. </w:t>
            </w:r>
            <w:r w:rsidR="00404453" w:rsidRPr="004D1EB9">
              <w:rPr>
                <w:sz w:val="24"/>
                <w:lang w:val="be-BY"/>
              </w:rPr>
              <w:t>68, 71</w:t>
            </w:r>
          </w:p>
          <w:p w:rsidR="000C1A65" w:rsidRPr="004D1EB9" w:rsidRDefault="000C1A65" w:rsidP="007601A7">
            <w:pPr>
              <w:pStyle w:val="a9"/>
              <w:tabs>
                <w:tab w:val="num" w:pos="-2160"/>
              </w:tabs>
              <w:jc w:val="both"/>
              <w:rPr>
                <w:sz w:val="24"/>
                <w:lang w:val="be-BY"/>
              </w:rPr>
            </w:pPr>
          </w:p>
          <w:p w:rsidR="000C1A65" w:rsidRPr="004D1EB9" w:rsidRDefault="000C1A65" w:rsidP="007601A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Постановле</w:t>
            </w:r>
          </w:p>
          <w:p w:rsidR="000C1A65" w:rsidRPr="004D1EB9" w:rsidRDefault="000C1A65" w:rsidP="007601A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ние СовМина о нормах питания;</w:t>
            </w:r>
          </w:p>
          <w:p w:rsidR="000C1A65" w:rsidRPr="004D1EB9" w:rsidRDefault="000C1A65" w:rsidP="007601A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  <w:p w:rsidR="000C1A65" w:rsidRPr="004D1EB9" w:rsidRDefault="000C1A65" w:rsidP="007601A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СанНиП по физиол. нормам</w:t>
            </w:r>
          </w:p>
          <w:p w:rsidR="000C1A65" w:rsidRPr="004D1EB9" w:rsidRDefault="000C1A65" w:rsidP="007601A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  <w:tr w:rsidR="004D1EB9" w:rsidRPr="004D1EB9" w:rsidTr="00525130">
        <w:trPr>
          <w:cantSplit/>
          <w:trHeight w:val="411"/>
        </w:trPr>
        <w:tc>
          <w:tcPr>
            <w:tcW w:w="4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>Итого баллов по результатам оценки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A65" w:rsidRPr="004D1EB9" w:rsidRDefault="000C1A65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sz w:val="24"/>
                <w:lang w:val="be-BY"/>
              </w:rPr>
            </w:pPr>
          </w:p>
        </w:tc>
      </w:tr>
    </w:tbl>
    <w:p w:rsidR="007601A7" w:rsidRPr="004D1EB9" w:rsidRDefault="007601A7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E4362" w:rsidRPr="004D1EB9" w:rsidRDefault="003E4362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Контрольный список вопросов (чек-лист) составлен на основании перечня но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р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6D39CF" w:rsidRPr="004D1EB9" w:rsidRDefault="006D39CF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1.</w:t>
      </w:r>
      <w:r w:rsidR="007C7EC0" w:rsidRPr="004D1EB9">
        <w:rPr>
          <w:rFonts w:ascii="Times New Roman" w:hAnsi="Times New Roman"/>
          <w:sz w:val="24"/>
          <w:szCs w:val="24"/>
          <w:lang w:val="ru-RU" w:eastAsia="ru-RU"/>
        </w:rPr>
        <w:t xml:space="preserve">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(главы 1 – 5) (сокращенно – ОСЭТ);</w:t>
      </w:r>
    </w:p>
    <w:p w:rsidR="007C7EC0" w:rsidRPr="004D1EB9" w:rsidRDefault="007C7EC0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r w:rsidR="006240E3" w:rsidRPr="004D1EB9">
        <w:rPr>
          <w:rFonts w:ascii="Times New Roman" w:hAnsi="Times New Roman"/>
          <w:sz w:val="24"/>
          <w:szCs w:val="24"/>
          <w:lang w:val="ru-RU" w:eastAsia="ru-RU"/>
        </w:rPr>
        <w:t xml:space="preserve">специфические санитарно-эпидемиологические требования к содержанию и эксплуатации санаторно-курортных и оздоровительных организаций, утвержденные постановлением Совета Министров Республики Беларусь от 26 сентября 2019 № 663                  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(сокращенно – ССЭТ);</w:t>
      </w:r>
    </w:p>
    <w:p w:rsidR="006240E3" w:rsidRPr="004D1EB9" w:rsidRDefault="00EE6414" w:rsidP="006240E3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ab/>
      </w:r>
      <w:r w:rsidR="00846DDC">
        <w:rPr>
          <w:rFonts w:ascii="Times New Roman" w:hAnsi="Times New Roman"/>
          <w:sz w:val="24"/>
          <w:szCs w:val="24"/>
          <w:lang w:val="ru-RU" w:eastAsia="ru-RU"/>
        </w:rPr>
        <w:t>3</w:t>
      </w:r>
      <w:r w:rsidR="003E4362" w:rsidRPr="004D1EB9">
        <w:rPr>
          <w:rFonts w:ascii="Times New Roman" w:hAnsi="Times New Roman"/>
          <w:sz w:val="24"/>
          <w:szCs w:val="24"/>
          <w:lang w:val="ru-RU" w:eastAsia="ru-RU"/>
        </w:rPr>
        <w:t>.</w:t>
      </w:r>
      <w:r w:rsidR="003E4362" w:rsidRPr="004D1EB9">
        <w:rPr>
          <w:rFonts w:ascii="Times New Roman" w:hAnsi="Times New Roman"/>
          <w:sz w:val="24"/>
          <w:szCs w:val="24"/>
          <w:lang w:eastAsia="ru-RU"/>
        </w:rPr>
        <w:t> </w:t>
      </w:r>
      <w:r w:rsidR="006240E3" w:rsidRPr="004D1EB9">
        <w:rPr>
          <w:rFonts w:ascii="Times New Roman" w:hAnsi="Times New Roman"/>
          <w:sz w:val="24"/>
          <w:szCs w:val="24"/>
          <w:lang w:val="ru-RU" w:eastAsia="ru-RU"/>
        </w:rPr>
        <w:t xml:space="preserve">санитарные нормы и правила «Требования к оздоровительным организациям для детей», утвержденные постановлением Министерства здравоохранения Республики Беларусь от                        26 декабря 2012 г. № 205 </w:t>
      </w:r>
      <w:r w:rsidR="006240E3" w:rsidRPr="004D1EB9">
        <w:rPr>
          <w:rFonts w:ascii="Times New Roman" w:hAnsi="Times New Roman"/>
          <w:sz w:val="24"/>
          <w:szCs w:val="24"/>
          <w:lang w:val="ru-RU"/>
        </w:rPr>
        <w:t>(сокращенно – СанНиП по ДО</w:t>
      </w:r>
      <w:r w:rsidR="002C2B13" w:rsidRPr="004D1EB9">
        <w:rPr>
          <w:rFonts w:ascii="Times New Roman" w:hAnsi="Times New Roman"/>
          <w:sz w:val="24"/>
          <w:szCs w:val="24"/>
          <w:lang w:val="ru-RU"/>
        </w:rPr>
        <w:t>Л</w:t>
      </w:r>
      <w:r w:rsidR="006240E3" w:rsidRPr="004D1EB9">
        <w:rPr>
          <w:rFonts w:ascii="Times New Roman" w:hAnsi="Times New Roman"/>
          <w:sz w:val="24"/>
          <w:szCs w:val="24"/>
          <w:lang w:val="ru-RU"/>
        </w:rPr>
        <w:t>);</w:t>
      </w:r>
    </w:p>
    <w:p w:rsidR="006240E3" w:rsidRPr="004D1EB9" w:rsidRDefault="006240E3" w:rsidP="006240E3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ab/>
      </w:r>
      <w:r w:rsidR="00846DDC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4D1EB9">
        <w:rPr>
          <w:rFonts w:ascii="Times New Roman" w:hAnsi="Times New Roman"/>
          <w:sz w:val="24"/>
          <w:szCs w:val="24"/>
          <w:lang w:val="ru-RU" w:eastAsia="ru-RU"/>
        </w:rPr>
        <w:t>. санитарные нормы и правила «Требования к санаторно-курортным организациям для детей, взрослых и детей», утвержденные постановлением Министерства здравоохранения Республики Беларусь от 26 июня 2015 г. № 83 (сокращенно – СанНиП по ДСО);</w:t>
      </w:r>
    </w:p>
    <w:p w:rsidR="00C93C2E" w:rsidRPr="004D1EB9" w:rsidRDefault="00846DDC" w:rsidP="00C93C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5</w:t>
      </w:r>
      <w:r w:rsidR="00615D5B" w:rsidRPr="004D1EB9">
        <w:rPr>
          <w:rFonts w:ascii="Times New Roman" w:hAnsi="Times New Roman"/>
          <w:sz w:val="24"/>
          <w:szCs w:val="24"/>
          <w:lang w:val="ru-RU" w:eastAsia="ru-RU"/>
        </w:rPr>
        <w:t>.</w:t>
      </w:r>
      <w:r w:rsidR="00C93C2E" w:rsidRPr="004D1EB9">
        <w:rPr>
          <w:rFonts w:ascii="Times New Roman" w:hAnsi="Times New Roman"/>
          <w:sz w:val="24"/>
          <w:szCs w:val="24"/>
          <w:lang w:eastAsia="ru-RU"/>
        </w:rPr>
        <w:t> </w:t>
      </w:r>
      <w:r w:rsidR="00C93C2E" w:rsidRPr="004D1EB9">
        <w:rPr>
          <w:rFonts w:ascii="Times New Roman" w:hAnsi="Times New Roman"/>
          <w:sz w:val="24"/>
          <w:szCs w:val="24"/>
          <w:lang w:val="ru-RU" w:eastAsia="ru-RU"/>
        </w:rPr>
        <w:t>с</w:t>
      </w:r>
      <w:r w:rsidR="00C93C2E" w:rsidRPr="004D1EB9">
        <w:rPr>
          <w:rFonts w:ascii="Times New Roman" w:hAnsi="Times New Roman"/>
          <w:sz w:val="24"/>
          <w:szCs w:val="24"/>
          <w:lang w:val="ru-RU"/>
        </w:rPr>
        <w:t>анитарные нормы, правила и гигиенические нормативы «Гигиенические требов</w:t>
      </w:r>
      <w:r w:rsidR="00C93C2E" w:rsidRPr="004D1EB9">
        <w:rPr>
          <w:rFonts w:ascii="Times New Roman" w:hAnsi="Times New Roman"/>
          <w:sz w:val="24"/>
          <w:szCs w:val="24"/>
          <w:lang w:val="ru-RU"/>
        </w:rPr>
        <w:t>а</w:t>
      </w:r>
      <w:r w:rsidR="00C93C2E" w:rsidRPr="004D1EB9">
        <w:rPr>
          <w:rFonts w:ascii="Times New Roman" w:hAnsi="Times New Roman"/>
          <w:sz w:val="24"/>
          <w:szCs w:val="24"/>
          <w:lang w:val="ru-RU"/>
        </w:rPr>
        <w:t>ния к устройству, оборудованию и эксплуатации плавательных бассейнов и аквапарков», утвержденные постановлением Министерства здравоохранения Респу</w:t>
      </w:r>
      <w:r w:rsidR="00C93C2E" w:rsidRPr="004D1EB9">
        <w:rPr>
          <w:rFonts w:ascii="Times New Roman" w:hAnsi="Times New Roman"/>
          <w:sz w:val="24"/>
          <w:szCs w:val="24"/>
          <w:lang w:val="ru-RU"/>
        </w:rPr>
        <w:t>б</w:t>
      </w:r>
      <w:r w:rsidR="00C93C2E" w:rsidRPr="004D1EB9">
        <w:rPr>
          <w:rFonts w:ascii="Times New Roman" w:hAnsi="Times New Roman"/>
          <w:sz w:val="24"/>
          <w:szCs w:val="24"/>
          <w:lang w:val="ru-RU"/>
        </w:rPr>
        <w:t xml:space="preserve">лики Беларусь от 22 сентября 2009 г. </w:t>
      </w:r>
      <w:r w:rsidR="009A3A67" w:rsidRPr="004D1EB9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C93C2E" w:rsidRPr="004D1EB9">
        <w:rPr>
          <w:rFonts w:ascii="Times New Roman" w:hAnsi="Times New Roman"/>
          <w:sz w:val="24"/>
          <w:szCs w:val="24"/>
          <w:lang w:val="ru-RU"/>
        </w:rPr>
        <w:t>№ 105 (</w:t>
      </w:r>
      <w:r w:rsidR="007C7EC0" w:rsidRPr="004D1EB9">
        <w:rPr>
          <w:rFonts w:ascii="Times New Roman" w:hAnsi="Times New Roman"/>
          <w:sz w:val="24"/>
          <w:szCs w:val="24"/>
          <w:lang w:val="ru-RU"/>
        </w:rPr>
        <w:t>сокращенно</w:t>
      </w:r>
      <w:r w:rsidR="00C93C2E" w:rsidRPr="004D1EB9">
        <w:rPr>
          <w:rFonts w:ascii="Times New Roman" w:hAnsi="Times New Roman"/>
          <w:sz w:val="24"/>
          <w:szCs w:val="24"/>
          <w:lang w:val="ru-RU"/>
        </w:rPr>
        <w:t xml:space="preserve"> – СанНиП по плав. бассейнам);</w:t>
      </w:r>
    </w:p>
    <w:p w:rsidR="00ED43F8" w:rsidRPr="004D1EB9" w:rsidRDefault="00EE6414" w:rsidP="00ED43F8">
      <w:pPr>
        <w:pStyle w:val="a9"/>
        <w:tabs>
          <w:tab w:val="num" w:pos="-2160"/>
        </w:tabs>
        <w:ind w:left="0" w:firstLine="0"/>
        <w:jc w:val="both"/>
        <w:rPr>
          <w:sz w:val="24"/>
        </w:rPr>
      </w:pPr>
      <w:r w:rsidRPr="004D1EB9">
        <w:rPr>
          <w:sz w:val="24"/>
        </w:rPr>
        <w:tab/>
      </w:r>
      <w:r w:rsidR="00846DDC">
        <w:rPr>
          <w:sz w:val="24"/>
        </w:rPr>
        <w:t>6</w:t>
      </w:r>
      <w:r w:rsidR="00ED43F8" w:rsidRPr="004D1EB9">
        <w:rPr>
          <w:sz w:val="24"/>
        </w:rPr>
        <w:t>. санитарные нормы и правила «Требования к естественному, искусственному и совмещенному освещению помещений жилых и общественных зданий», Гигиенический норматив «Показатели безопасности и безвредности для человека естественного, искусственного и совмещенного освещения жилых зданий», утвержденные постановлением Министерства здравоохранения Республики Беларусь от 28 июня 2012 г. № 82 (</w:t>
      </w:r>
      <w:r w:rsidR="007C7EC0" w:rsidRPr="004D1EB9">
        <w:rPr>
          <w:sz w:val="24"/>
        </w:rPr>
        <w:t xml:space="preserve">сокращенно </w:t>
      </w:r>
      <w:r w:rsidR="00ED43F8" w:rsidRPr="004D1EB9">
        <w:rPr>
          <w:sz w:val="24"/>
        </w:rPr>
        <w:t>– СанНиП и ГН по освещенности);</w:t>
      </w:r>
    </w:p>
    <w:p w:rsidR="00B57F62" w:rsidRPr="004D1EB9" w:rsidRDefault="00846DDC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>.</w:t>
      </w:r>
      <w:r w:rsidR="00B56E5D" w:rsidRPr="004D1EB9">
        <w:rPr>
          <w:rFonts w:ascii="Times New Roman" w:hAnsi="Times New Roman"/>
          <w:sz w:val="24"/>
          <w:szCs w:val="24"/>
          <w:lang w:eastAsia="ru-RU"/>
        </w:rPr>
        <w:t> </w:t>
      </w:r>
      <w:r w:rsidR="007306E3" w:rsidRPr="004D1EB9">
        <w:rPr>
          <w:rFonts w:ascii="Times New Roman" w:hAnsi="Times New Roman"/>
          <w:sz w:val="24"/>
          <w:szCs w:val="24"/>
          <w:lang w:val="ru-RU" w:eastAsia="ru-RU"/>
        </w:rPr>
        <w:t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</w:t>
      </w:r>
      <w:r w:rsidR="00A47955" w:rsidRPr="004D1EB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>(</w:t>
      </w:r>
      <w:r w:rsidR="00A47955" w:rsidRPr="004D1EB9">
        <w:rPr>
          <w:rFonts w:ascii="Times New Roman" w:hAnsi="Times New Roman"/>
          <w:sz w:val="24"/>
          <w:szCs w:val="24"/>
          <w:lang w:val="ru-RU"/>
        </w:rPr>
        <w:t xml:space="preserve">сокращенно </w:t>
      </w:r>
      <w:r w:rsidR="00164137" w:rsidRPr="004D1EB9">
        <w:rPr>
          <w:rFonts w:ascii="Times New Roman" w:hAnsi="Times New Roman"/>
          <w:sz w:val="24"/>
          <w:szCs w:val="24"/>
          <w:lang w:val="ru-RU"/>
        </w:rPr>
        <w:t>–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2924" w:rsidRPr="004D1EB9">
        <w:rPr>
          <w:rFonts w:ascii="Times New Roman" w:hAnsi="Times New Roman"/>
          <w:sz w:val="24"/>
          <w:szCs w:val="24"/>
          <w:lang w:val="ru-RU"/>
        </w:rPr>
        <w:t>П</w:t>
      </w:r>
      <w:r w:rsidR="00A47955" w:rsidRPr="004D1EB9">
        <w:rPr>
          <w:rFonts w:ascii="Times New Roman" w:hAnsi="Times New Roman"/>
          <w:sz w:val="24"/>
          <w:szCs w:val="24"/>
          <w:lang w:val="ru-RU"/>
        </w:rPr>
        <w:t>остановление по медосмотрам)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3E4362" w:rsidRPr="004D1EB9" w:rsidRDefault="009E562F" w:rsidP="005439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3E4362" w:rsidRPr="004D1EB9">
        <w:rPr>
          <w:rFonts w:ascii="Times New Roman" w:hAnsi="Times New Roman"/>
          <w:sz w:val="24"/>
          <w:szCs w:val="24"/>
          <w:lang w:val="ru-RU" w:eastAsia="ru-RU"/>
        </w:rPr>
        <w:t>.</w:t>
      </w:r>
      <w:r w:rsidR="003E4362" w:rsidRPr="004D1EB9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="00B57F62" w:rsidRPr="004D1EB9">
        <w:rPr>
          <w:rFonts w:ascii="Times New Roman" w:hAnsi="Times New Roman"/>
          <w:sz w:val="24"/>
          <w:szCs w:val="24"/>
          <w:lang w:val="ru-RU" w:eastAsia="ru-RU"/>
        </w:rPr>
        <w:t>И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>нструкци</w:t>
      </w:r>
      <w:r w:rsidR="00164137" w:rsidRPr="004D1EB9">
        <w:rPr>
          <w:rFonts w:ascii="Times New Roman" w:hAnsi="Times New Roman"/>
          <w:sz w:val="24"/>
          <w:szCs w:val="24"/>
          <w:lang w:val="ru-RU"/>
        </w:rPr>
        <w:t>я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 xml:space="preserve"> 1.1.11-11-17-2003 «Порядок проведения гигиенического обуч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>е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 xml:space="preserve">ния и аттестации должностных лиц и работников, деятельность которых связана с производством, хранением, транспортировкой и реализацией пищевых продуктов, питьевой воды и пестицидов, 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lastRenderedPageBreak/>
        <w:t>воспитанием и обучением детей, коммунальным и бытовым обслуживанием населения и для инженерно-технических работников, организаций и предприятий различных форм собственности», утвержденн</w:t>
      </w:r>
      <w:r w:rsidR="00571466" w:rsidRPr="004D1EB9">
        <w:rPr>
          <w:rFonts w:ascii="Times New Roman" w:hAnsi="Times New Roman"/>
          <w:sz w:val="24"/>
          <w:szCs w:val="24"/>
          <w:lang w:val="ru-RU"/>
        </w:rPr>
        <w:t>ая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 xml:space="preserve"> постановлен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>и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>ем заместителя Главного государственного санитарного врача Республики Бел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>а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>русь 15 августа 2003 г</w:t>
      </w:r>
      <w:proofErr w:type="gramEnd"/>
      <w:r w:rsidR="003E4362" w:rsidRPr="004D1EB9">
        <w:rPr>
          <w:rFonts w:ascii="Times New Roman" w:hAnsi="Times New Roman"/>
          <w:sz w:val="24"/>
          <w:szCs w:val="24"/>
          <w:lang w:val="ru-RU"/>
        </w:rPr>
        <w:t>. № 90 (</w:t>
      </w:r>
      <w:r w:rsidR="007306E3" w:rsidRPr="004D1EB9">
        <w:rPr>
          <w:rFonts w:ascii="Times New Roman" w:hAnsi="Times New Roman"/>
          <w:sz w:val="24"/>
          <w:szCs w:val="24"/>
          <w:lang w:val="ru-RU"/>
        </w:rPr>
        <w:t xml:space="preserve">сокращенно </w:t>
      </w:r>
      <w:r w:rsidR="00164137" w:rsidRPr="004D1EB9">
        <w:rPr>
          <w:rFonts w:ascii="Times New Roman" w:hAnsi="Times New Roman"/>
          <w:sz w:val="24"/>
          <w:szCs w:val="24"/>
          <w:lang w:val="ru-RU"/>
        </w:rPr>
        <w:t xml:space="preserve">– Инструкция по 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>гиг. обучению);</w:t>
      </w:r>
    </w:p>
    <w:p w:rsidR="00B57F62" w:rsidRPr="004D1EB9" w:rsidRDefault="00EE6414" w:rsidP="005439C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lang w:val="ru-RU"/>
        </w:rPr>
      </w:pPr>
      <w:r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ab/>
      </w:r>
      <w:r w:rsidR="009E562F">
        <w:rPr>
          <w:rStyle w:val="apple-style-span"/>
          <w:rFonts w:ascii="Times New Roman" w:hAnsi="Times New Roman"/>
          <w:sz w:val="24"/>
          <w:szCs w:val="24"/>
          <w:lang w:val="ru-RU"/>
        </w:rPr>
        <w:t>9</w:t>
      </w:r>
      <w:r w:rsidR="003E43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.</w:t>
      </w:r>
      <w:r w:rsidR="003E4362" w:rsidRPr="004D1EB9">
        <w:rPr>
          <w:rFonts w:ascii="Times New Roman" w:hAnsi="Times New Roman"/>
          <w:sz w:val="24"/>
          <w:szCs w:val="24"/>
          <w:lang w:eastAsia="ru-RU"/>
        </w:rPr>
        <w:t> </w:t>
      </w:r>
      <w:r w:rsidR="00522800" w:rsidRPr="004D1EB9">
        <w:rPr>
          <w:rFonts w:ascii="Times New Roman" w:hAnsi="Times New Roman"/>
          <w:sz w:val="24"/>
          <w:szCs w:val="24"/>
          <w:lang w:val="ru-RU" w:eastAsia="ru-RU"/>
        </w:rPr>
        <w:t>с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>анитарные нормы и правила «Санитарно-эпидемиологические требования к осуществлению производственного контроля при производстве, реализации, хран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>е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>нии, транспортировке продовольственного сырья и пищевых продуктов</w:t>
      </w:r>
      <w:r w:rsidR="00571466" w:rsidRPr="004D1EB9">
        <w:rPr>
          <w:rFonts w:ascii="Times New Roman" w:hAnsi="Times New Roman"/>
          <w:sz w:val="24"/>
          <w:szCs w:val="24"/>
          <w:lang w:val="ru-RU"/>
        </w:rPr>
        <w:t>»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E43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утвержде</w:t>
      </w:r>
      <w:r w:rsidR="003E43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н</w:t>
      </w:r>
      <w:r w:rsidR="003E43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ные постановлением Министерства здравоохранения Республики Беларусь от</w:t>
      </w:r>
      <w:r w:rsidR="00B57F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</w:t>
      </w:r>
      <w:r w:rsidR="003E43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30</w:t>
      </w:r>
      <w:r w:rsidR="00B57F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</w:t>
      </w:r>
      <w:r w:rsidR="003E43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ма</w:t>
      </w:r>
      <w:r w:rsidR="003E43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р</w:t>
      </w:r>
      <w:r w:rsidR="003E43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та 2012 г.</w:t>
      </w:r>
    </w:p>
    <w:p w:rsidR="003E4362" w:rsidRPr="004D1EB9" w:rsidRDefault="003E4362" w:rsidP="005439C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lang w:val="ru-RU"/>
        </w:rPr>
      </w:pPr>
      <w:r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№ 32</w:t>
      </w:r>
      <w:r w:rsidR="00B57F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(</w:t>
      </w:r>
      <w:r w:rsidR="007306E3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сокращенно </w:t>
      </w:r>
      <w:r w:rsidR="00B57F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– СанНиП по произв. контролю)</w:t>
      </w:r>
      <w:r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.</w:t>
      </w:r>
    </w:p>
    <w:p w:rsidR="00E73333" w:rsidRPr="004D1EB9" w:rsidRDefault="00E73333" w:rsidP="005439C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lang w:val="ru-RU"/>
        </w:rPr>
      </w:pPr>
      <w:r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ab/>
        <w:t>1</w:t>
      </w:r>
      <w:r w:rsidR="009E562F">
        <w:rPr>
          <w:rStyle w:val="apple-style-span"/>
          <w:rFonts w:ascii="Times New Roman" w:hAnsi="Times New Roman"/>
          <w:sz w:val="24"/>
          <w:szCs w:val="24"/>
          <w:lang w:val="ru-RU"/>
        </w:rPr>
        <w:t>0</w:t>
      </w:r>
      <w:r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. </w:t>
      </w:r>
      <w:r w:rsidR="007F5FE0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с</w:t>
      </w:r>
      <w:r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анитарные правила 1.1.8-24-2003 «Организация и проведение производственного </w:t>
      </w:r>
      <w:proofErr w:type="gramStart"/>
      <w:r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 и профилактических мероприятий», утверждённые постановлением Главного государственного санитарного врача Республики Беларусь 22 декабря 2003 года №183 (сокр</w:t>
      </w:r>
      <w:r w:rsidR="00246206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ащенно</w:t>
      </w:r>
      <w:r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</w:t>
      </w:r>
      <w:r w:rsidR="00246206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–</w:t>
      </w:r>
      <w:r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СанНиП по произв. контролю профил. мероприятий);</w:t>
      </w:r>
      <w:r w:rsidR="00D5041E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</w:t>
      </w:r>
    </w:p>
    <w:p w:rsidR="000D66C4" w:rsidRPr="004D1EB9" w:rsidRDefault="000D66C4" w:rsidP="005439C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  <w:lang w:val="ru-RU"/>
        </w:rPr>
      </w:pPr>
      <w:r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ab/>
        <w:t>1</w:t>
      </w:r>
      <w:r w:rsidR="009E562F">
        <w:rPr>
          <w:rStyle w:val="apple-style-span"/>
          <w:rFonts w:ascii="Times New Roman" w:hAnsi="Times New Roman"/>
          <w:sz w:val="24"/>
          <w:szCs w:val="24"/>
          <w:lang w:val="ru-RU"/>
        </w:rPr>
        <w:t>1</w:t>
      </w:r>
      <w:r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. </w:t>
      </w:r>
      <w:r w:rsidR="007F5FE0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с</w:t>
      </w:r>
      <w:r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анитарные нормы и правила «Требования к питанию населения: нормы физиологических потребностей в энергии и пищевых веществах для различных групп населения Республики Беларусь, утвержденные постановлением Министерства здравоохранения Республики Беларусь от 20 ноября 2012 г. № 180 (сокр</w:t>
      </w:r>
      <w:r w:rsidR="00246206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ащенно –</w:t>
      </w:r>
      <w:r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СанНиП по физиол. нормам);</w:t>
      </w:r>
    </w:p>
    <w:p w:rsidR="00E36A34" w:rsidRDefault="00EE6414" w:rsidP="005439C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D1EB9">
        <w:rPr>
          <w:rFonts w:ascii="Times New Roman" w:hAnsi="Times New Roman"/>
          <w:sz w:val="24"/>
          <w:szCs w:val="24"/>
          <w:lang w:val="ru-RU"/>
        </w:rPr>
        <w:tab/>
      </w:r>
      <w:r w:rsidR="003E43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1</w:t>
      </w:r>
      <w:r w:rsidR="009E562F">
        <w:rPr>
          <w:rStyle w:val="apple-style-span"/>
          <w:rFonts w:ascii="Times New Roman" w:hAnsi="Times New Roman"/>
          <w:sz w:val="24"/>
          <w:szCs w:val="24"/>
          <w:lang w:val="ru-RU"/>
        </w:rPr>
        <w:t>2</w:t>
      </w:r>
      <w:r w:rsidR="003E43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. </w:t>
      </w:r>
      <w:r w:rsidR="00B57F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И</w:t>
      </w:r>
      <w:r w:rsidR="003E43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нструкция 2.3.1.10-15-26-2006 «Проведение и контроль С-витаминизации рационов питания</w:t>
      </w:r>
      <w:r w:rsidR="0041351E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»</w:t>
      </w:r>
      <w:r w:rsidR="003E4362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>, утвержденная постановлением Главного государственного санитарного врача Республики Беларусь от 31 сентября 2006 г. № 132</w:t>
      </w:r>
      <w:r w:rsidR="001808C6" w:rsidRPr="004D1EB9">
        <w:rPr>
          <w:rStyle w:val="apple-style-span"/>
          <w:rFonts w:ascii="Times New Roman" w:hAnsi="Times New Roman"/>
          <w:sz w:val="24"/>
          <w:szCs w:val="24"/>
          <w:lang w:val="ru-RU"/>
        </w:rPr>
        <w:t xml:space="preserve"> 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>(</w:t>
      </w:r>
      <w:r w:rsidR="007306E3" w:rsidRPr="004D1EB9">
        <w:rPr>
          <w:rFonts w:ascii="Times New Roman" w:hAnsi="Times New Roman"/>
          <w:sz w:val="24"/>
          <w:szCs w:val="24"/>
          <w:lang w:val="ru-RU"/>
        </w:rPr>
        <w:t xml:space="preserve">сокращенно 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>– Инс</w:t>
      </w:r>
      <w:r w:rsidR="003E4362" w:rsidRPr="004D1EB9">
        <w:rPr>
          <w:rFonts w:ascii="Times New Roman" w:hAnsi="Times New Roman"/>
          <w:sz w:val="24"/>
          <w:szCs w:val="24"/>
          <w:lang w:val="ru-RU"/>
        </w:rPr>
        <w:t>т</w:t>
      </w:r>
      <w:r w:rsidR="00246206" w:rsidRPr="004D1EB9">
        <w:rPr>
          <w:rFonts w:ascii="Times New Roman" w:hAnsi="Times New Roman"/>
          <w:sz w:val="24"/>
          <w:szCs w:val="24"/>
          <w:lang w:val="ru-RU"/>
        </w:rPr>
        <w:t>рукция по</w:t>
      </w:r>
      <w:r w:rsidR="009C1DE4" w:rsidRPr="004D1EB9">
        <w:rPr>
          <w:rFonts w:ascii="Times New Roman" w:hAnsi="Times New Roman"/>
          <w:sz w:val="24"/>
          <w:szCs w:val="24"/>
          <w:lang w:val="ru-RU"/>
        </w:rPr>
        <w:t xml:space="preserve">                                    </w:t>
      </w:r>
      <w:r w:rsidR="00246206" w:rsidRPr="004D1EB9">
        <w:rPr>
          <w:rFonts w:ascii="Times New Roman" w:hAnsi="Times New Roman"/>
          <w:sz w:val="24"/>
          <w:szCs w:val="24"/>
          <w:lang w:val="ru-RU"/>
        </w:rPr>
        <w:t>С-витаминизации);</w:t>
      </w:r>
    </w:p>
    <w:p w:rsidR="00E36A34" w:rsidRPr="004D1EB9" w:rsidRDefault="00E36A34" w:rsidP="005439C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D1EB9">
        <w:rPr>
          <w:rFonts w:ascii="Times New Roman" w:hAnsi="Times New Roman"/>
          <w:sz w:val="24"/>
          <w:szCs w:val="24"/>
          <w:lang w:val="ru-RU"/>
        </w:rPr>
        <w:tab/>
        <w:t>1</w:t>
      </w:r>
      <w:r w:rsidR="003B0C7F">
        <w:rPr>
          <w:rFonts w:ascii="Times New Roman" w:hAnsi="Times New Roman"/>
          <w:sz w:val="24"/>
          <w:szCs w:val="24"/>
          <w:lang w:val="ru-RU"/>
        </w:rPr>
        <w:t>3</w:t>
      </w:r>
      <w:r w:rsidRPr="004D1EB9">
        <w:rPr>
          <w:rFonts w:ascii="Times New Roman" w:hAnsi="Times New Roman"/>
          <w:sz w:val="24"/>
          <w:szCs w:val="24"/>
          <w:lang w:val="ru-RU"/>
        </w:rPr>
        <w:t xml:space="preserve">. постановление Совета Министров Республики Беларусь от 27 апреля 2013 г. № 317 «О нормах питания и денежных нормах </w:t>
      </w:r>
      <w:proofErr w:type="gramStart"/>
      <w:r w:rsidRPr="004D1EB9">
        <w:rPr>
          <w:rFonts w:ascii="Times New Roman" w:hAnsi="Times New Roman"/>
          <w:sz w:val="24"/>
          <w:szCs w:val="24"/>
          <w:lang w:val="ru-RU"/>
        </w:rPr>
        <w:t>расходов</w:t>
      </w:r>
      <w:proofErr w:type="gramEnd"/>
      <w:r w:rsidRPr="004D1EB9">
        <w:rPr>
          <w:rFonts w:ascii="Times New Roman" w:hAnsi="Times New Roman"/>
          <w:sz w:val="24"/>
          <w:szCs w:val="24"/>
          <w:lang w:val="ru-RU"/>
        </w:rPr>
        <w:t xml:space="preserve"> на питание обучающихся, а также участников образовательных мероприятий из числа лиц, обучающихся в учреждениях образования» (сокращенно – п</w:t>
      </w:r>
      <w:r w:rsidR="00246206" w:rsidRPr="004D1EB9">
        <w:rPr>
          <w:rFonts w:ascii="Times New Roman" w:hAnsi="Times New Roman"/>
          <w:sz w:val="24"/>
          <w:szCs w:val="24"/>
          <w:lang w:val="ru-RU"/>
        </w:rPr>
        <w:t xml:space="preserve">ост. </w:t>
      </w:r>
      <w:proofErr w:type="gramStart"/>
      <w:r w:rsidR="00246206" w:rsidRPr="004D1EB9">
        <w:rPr>
          <w:rFonts w:ascii="Times New Roman" w:hAnsi="Times New Roman"/>
          <w:sz w:val="24"/>
          <w:szCs w:val="24"/>
          <w:lang w:val="ru-RU"/>
        </w:rPr>
        <w:t>СовМина по нормам питания).</w:t>
      </w:r>
      <w:proofErr w:type="gramEnd"/>
    </w:p>
    <w:p w:rsidR="009953F9" w:rsidRPr="004D1EB9" w:rsidRDefault="003B6127" w:rsidP="005439C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D1EB9">
        <w:rPr>
          <w:rFonts w:ascii="Times New Roman" w:hAnsi="Times New Roman"/>
          <w:sz w:val="24"/>
          <w:szCs w:val="24"/>
          <w:lang w:val="ru-RU"/>
        </w:rPr>
        <w:tab/>
        <w:t>1</w:t>
      </w:r>
      <w:r w:rsidR="003B0C7F">
        <w:rPr>
          <w:rFonts w:ascii="Times New Roman" w:hAnsi="Times New Roman"/>
          <w:sz w:val="24"/>
          <w:szCs w:val="24"/>
          <w:lang w:val="ru-RU"/>
        </w:rPr>
        <w:t>4</w:t>
      </w:r>
      <w:r w:rsidRPr="004D1EB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5041E" w:rsidRPr="004D1EB9">
        <w:rPr>
          <w:rFonts w:ascii="Times New Roman" w:hAnsi="Times New Roman"/>
          <w:sz w:val="24"/>
          <w:szCs w:val="24"/>
          <w:lang w:val="ru-RU"/>
        </w:rPr>
        <w:t>постановление Министерства здравоохранения Республики Беларусь от 21 ноября                   2019 г. № 106 «Об утверждении Инструкции о порядке организации диетического питания» (сокращенно – Инструкция по диетпитанию).</w:t>
      </w:r>
    </w:p>
    <w:p w:rsidR="00D5041E" w:rsidRPr="004D1EB9" w:rsidRDefault="00D5041E" w:rsidP="005439C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6"/>
        <w:gridCol w:w="785"/>
        <w:gridCol w:w="7076"/>
      </w:tblGrid>
      <w:tr w:rsidR="00C77C16" w:rsidRPr="004D1EB9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C16" w:rsidRPr="004D1EB9" w:rsidRDefault="00C77C16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C16" w:rsidRPr="004D1EB9" w:rsidRDefault="00C77C16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C16" w:rsidRPr="004D1EB9" w:rsidRDefault="00C77C16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C77C16" w:rsidRPr="004D1EB9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C16" w:rsidRPr="004D1EB9" w:rsidRDefault="0041351E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C16" w:rsidRPr="004D1EB9" w:rsidRDefault="00C77C16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C16" w:rsidRPr="004D1EB9" w:rsidRDefault="00C77C16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инициалы, фамилия, должность представителя проверя</w:t>
            </w: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="0041351E"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мого субъекта</w:t>
            </w:r>
          </w:p>
        </w:tc>
      </w:tr>
    </w:tbl>
    <w:p w:rsidR="00C77C16" w:rsidRPr="004D1EB9" w:rsidRDefault="00C77C16" w:rsidP="00543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___________________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6"/>
        <w:gridCol w:w="664"/>
        <w:gridCol w:w="7317"/>
      </w:tblGrid>
      <w:tr w:rsidR="00C77C16" w:rsidRPr="004D1EB9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C16" w:rsidRPr="004D1EB9" w:rsidRDefault="00C77C16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C16" w:rsidRPr="004D1EB9" w:rsidRDefault="00C77C16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C16" w:rsidRPr="004D1EB9" w:rsidRDefault="00C77C16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C77C16" w:rsidRPr="004D1EB9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C16" w:rsidRPr="004D1EB9" w:rsidRDefault="0041351E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C16" w:rsidRPr="004D1EB9" w:rsidRDefault="00C77C16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77C16" w:rsidRPr="004D1EB9" w:rsidRDefault="00C77C16" w:rsidP="00543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инициалы, фамилия, должность проверяющего (руководит</w:t>
            </w:r>
            <w:r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="0041351E" w:rsidRPr="004D1E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ля проверки)</w:t>
            </w:r>
          </w:p>
        </w:tc>
      </w:tr>
    </w:tbl>
    <w:p w:rsidR="00C77C16" w:rsidRDefault="00C77C16" w:rsidP="00543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/>
          <w:sz w:val="24"/>
          <w:szCs w:val="24"/>
          <w:lang w:val="ru-RU" w:eastAsia="ru-RU"/>
        </w:rPr>
        <w:t>___________________ 20__ г.</w:t>
      </w:r>
    </w:p>
    <w:p w:rsidR="00846DDC" w:rsidRDefault="00846DDC" w:rsidP="00543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46DDC" w:rsidRDefault="00846DDC" w:rsidP="00543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52CEE" w:rsidRDefault="00352CEE" w:rsidP="00543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52CEE" w:rsidRDefault="00352CEE" w:rsidP="00543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52CEE" w:rsidRDefault="00352CEE" w:rsidP="00543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52CEE" w:rsidRDefault="00352CEE" w:rsidP="00543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52CEE" w:rsidRDefault="00352CEE" w:rsidP="00543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52CEE" w:rsidRDefault="00352CEE" w:rsidP="00543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52CEE" w:rsidRPr="004D1EB9" w:rsidRDefault="00352CEE" w:rsidP="005439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E4362" w:rsidRDefault="003E4362" w:rsidP="006240E3">
      <w:pPr>
        <w:pBdr>
          <w:bottom w:val="single" w:sz="12" w:space="0" w:color="auto"/>
        </w:pBd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E562F" w:rsidRDefault="009E562F" w:rsidP="006240E3">
      <w:pPr>
        <w:pBdr>
          <w:bottom w:val="single" w:sz="12" w:space="0" w:color="auto"/>
        </w:pBd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E562F" w:rsidRDefault="009E562F" w:rsidP="006240E3">
      <w:pPr>
        <w:pBdr>
          <w:bottom w:val="single" w:sz="12" w:space="0" w:color="auto"/>
        </w:pBd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E562F" w:rsidRDefault="009E562F" w:rsidP="006240E3">
      <w:pPr>
        <w:pBdr>
          <w:bottom w:val="single" w:sz="12" w:space="0" w:color="auto"/>
        </w:pBd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E562F" w:rsidRPr="004D1EB9" w:rsidRDefault="009E562F" w:rsidP="006240E3">
      <w:pPr>
        <w:pBdr>
          <w:bottom w:val="single" w:sz="12" w:space="0" w:color="auto"/>
        </w:pBd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E562F" w:rsidRDefault="009E562F" w:rsidP="005439CB">
      <w:pPr>
        <w:pStyle w:val="a9"/>
        <w:tabs>
          <w:tab w:val="num" w:pos="-2160"/>
        </w:tabs>
        <w:ind w:left="0" w:firstLine="0"/>
        <w:jc w:val="both"/>
        <w:rPr>
          <w:sz w:val="24"/>
        </w:rPr>
      </w:pPr>
    </w:p>
    <w:p w:rsidR="00B57F62" w:rsidRPr="009E562F" w:rsidRDefault="00B828B1" w:rsidP="005439CB">
      <w:pPr>
        <w:pStyle w:val="a9"/>
        <w:tabs>
          <w:tab w:val="num" w:pos="-2160"/>
        </w:tabs>
        <w:ind w:left="0" w:firstLine="0"/>
        <w:jc w:val="both"/>
        <w:rPr>
          <w:b/>
          <w:sz w:val="24"/>
        </w:rPr>
      </w:pPr>
      <w:r>
        <w:rPr>
          <w:sz w:val="24"/>
        </w:rPr>
        <w:lastRenderedPageBreak/>
        <w:tab/>
      </w:r>
      <w:r w:rsidR="00B57F62" w:rsidRPr="009E562F">
        <w:rPr>
          <w:b/>
          <w:sz w:val="24"/>
        </w:rPr>
        <w:t>Расшифровка использованных обозначений в контрольном списке вопросов:</w:t>
      </w:r>
    </w:p>
    <w:p w:rsidR="006240E3" w:rsidRPr="004D1EB9" w:rsidRDefault="006240E3" w:rsidP="005439CB">
      <w:pPr>
        <w:pStyle w:val="a9"/>
        <w:tabs>
          <w:tab w:val="num" w:pos="-2160"/>
        </w:tabs>
        <w:ind w:left="0" w:firstLine="0"/>
        <w:jc w:val="both"/>
        <w:rPr>
          <w:sz w:val="24"/>
        </w:rPr>
      </w:pPr>
    </w:p>
    <w:p w:rsidR="00B57F62" w:rsidRPr="004D1EB9" w:rsidRDefault="00B57F62" w:rsidP="005439CB">
      <w:pPr>
        <w:pStyle w:val="a9"/>
        <w:tabs>
          <w:tab w:val="num" w:pos="-2160"/>
        </w:tabs>
        <w:ind w:left="0" w:firstLine="0"/>
        <w:jc w:val="both"/>
        <w:rPr>
          <w:sz w:val="24"/>
        </w:rPr>
      </w:pPr>
      <w:r w:rsidRPr="004D1EB9">
        <w:rPr>
          <w:sz w:val="24"/>
        </w:rPr>
        <w:tab/>
        <w:t>в графе «Да» - если предъявляемое требование реализовано в полном объеме;</w:t>
      </w:r>
    </w:p>
    <w:p w:rsidR="00B57F62" w:rsidRPr="004D1EB9" w:rsidRDefault="00B57F62" w:rsidP="005439CB">
      <w:pPr>
        <w:pStyle w:val="a9"/>
        <w:tabs>
          <w:tab w:val="num" w:pos="-2160"/>
        </w:tabs>
        <w:ind w:left="0" w:firstLine="0"/>
        <w:jc w:val="both"/>
        <w:rPr>
          <w:sz w:val="24"/>
        </w:rPr>
      </w:pPr>
      <w:r w:rsidRPr="004D1EB9">
        <w:rPr>
          <w:sz w:val="24"/>
        </w:rPr>
        <w:tab/>
        <w:t>в графе « Нет» - если предъявляемое требование не реализовано или реализовано не в полном объеме;</w:t>
      </w:r>
    </w:p>
    <w:p w:rsidR="00B57F62" w:rsidRPr="004D1EB9" w:rsidRDefault="00B57F62" w:rsidP="005439CB">
      <w:pPr>
        <w:pStyle w:val="a9"/>
        <w:tabs>
          <w:tab w:val="num" w:pos="-2160"/>
        </w:tabs>
        <w:ind w:left="0" w:firstLine="0"/>
        <w:jc w:val="both"/>
        <w:rPr>
          <w:sz w:val="24"/>
        </w:rPr>
      </w:pPr>
      <w:r w:rsidRPr="004D1EB9">
        <w:rPr>
          <w:sz w:val="24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AC030D" w:rsidRPr="004D1EB9" w:rsidRDefault="00B57F62" w:rsidP="00AC030D">
      <w:pPr>
        <w:pStyle w:val="a9"/>
        <w:tabs>
          <w:tab w:val="num" w:pos="-2160"/>
        </w:tabs>
        <w:ind w:left="0" w:firstLine="0"/>
        <w:jc w:val="both"/>
        <w:rPr>
          <w:sz w:val="24"/>
        </w:rPr>
      </w:pPr>
      <w:r w:rsidRPr="004D1EB9">
        <w:rPr>
          <w:sz w:val="24"/>
        </w:rPr>
        <w:tab/>
        <w:t xml:space="preserve">в графе «Количественный показатель» - </w:t>
      </w:r>
      <w:r w:rsidR="00AC030D" w:rsidRPr="004D1EB9">
        <w:rPr>
          <w:sz w:val="24"/>
        </w:rPr>
        <w:t>указывается количество баллов исходя из степени выполнения гигиенического требования. При этом максимальное количество баллов по каждому критериальному признаку – 5 баллов.</w:t>
      </w:r>
    </w:p>
    <w:p w:rsidR="00C93C2E" w:rsidRPr="004D1EB9" w:rsidRDefault="00B57F62" w:rsidP="00C93C2E">
      <w:pPr>
        <w:pStyle w:val="a9"/>
        <w:tabs>
          <w:tab w:val="num" w:pos="-2160"/>
        </w:tabs>
        <w:ind w:left="0" w:firstLine="0"/>
        <w:jc w:val="both"/>
        <w:rPr>
          <w:sz w:val="24"/>
        </w:rPr>
      </w:pPr>
      <w:r w:rsidRPr="004D1EB9">
        <w:rPr>
          <w:sz w:val="24"/>
        </w:rPr>
        <w:tab/>
      </w:r>
      <w:r w:rsidR="00C354DE" w:rsidRPr="004D1EB9">
        <w:rPr>
          <w:sz w:val="24"/>
        </w:rPr>
        <w:t>в</w:t>
      </w:r>
      <w:r w:rsidRPr="004D1EB9">
        <w:rPr>
          <w:sz w:val="24"/>
        </w:rPr>
        <w:t xml:space="preserve">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67526F" w:rsidRDefault="0067526F" w:rsidP="0022636F">
      <w:pPr>
        <w:pStyle w:val="a9"/>
        <w:tabs>
          <w:tab w:val="num" w:pos="-2160"/>
        </w:tabs>
        <w:ind w:left="0" w:firstLine="708"/>
        <w:jc w:val="both"/>
        <w:rPr>
          <w:b/>
          <w:sz w:val="24"/>
        </w:rPr>
      </w:pPr>
    </w:p>
    <w:p w:rsidR="00B57F62" w:rsidRPr="004D1EB9" w:rsidRDefault="00B57F62" w:rsidP="0022636F">
      <w:pPr>
        <w:pStyle w:val="a9"/>
        <w:tabs>
          <w:tab w:val="num" w:pos="-2160"/>
        </w:tabs>
        <w:ind w:left="0" w:firstLine="708"/>
        <w:jc w:val="both"/>
        <w:rPr>
          <w:b/>
          <w:sz w:val="24"/>
        </w:rPr>
      </w:pPr>
      <w:r w:rsidRPr="004D1EB9">
        <w:rPr>
          <w:b/>
          <w:sz w:val="24"/>
        </w:rPr>
        <w:t>Оценка показателей в баллах</w:t>
      </w:r>
    </w:p>
    <w:p w:rsidR="000B549A" w:rsidRPr="004D1EB9" w:rsidRDefault="00E37586" w:rsidP="005439CB">
      <w:pPr>
        <w:pStyle w:val="a9"/>
        <w:ind w:hanging="12"/>
        <w:jc w:val="both"/>
        <w:rPr>
          <w:sz w:val="24"/>
        </w:rPr>
      </w:pPr>
      <w:r w:rsidRPr="004D1EB9">
        <w:rPr>
          <w:sz w:val="24"/>
        </w:rPr>
        <w:t>1. «Да» –  (5 баллов):</w:t>
      </w:r>
    </w:p>
    <w:p w:rsidR="000B549A" w:rsidRPr="004D1EB9" w:rsidRDefault="000B549A" w:rsidP="005439CB">
      <w:pPr>
        <w:pStyle w:val="a9"/>
        <w:ind w:hanging="12"/>
        <w:jc w:val="both"/>
        <w:rPr>
          <w:sz w:val="24"/>
        </w:rPr>
      </w:pPr>
      <w:r w:rsidRPr="004D1EB9">
        <w:rPr>
          <w:sz w:val="24"/>
        </w:rPr>
        <w:t>5 баллов – если требо</w:t>
      </w:r>
      <w:r w:rsidR="00E37586" w:rsidRPr="004D1EB9">
        <w:rPr>
          <w:sz w:val="24"/>
        </w:rPr>
        <w:t>вание реализовано на 90% - 100%.</w:t>
      </w:r>
    </w:p>
    <w:p w:rsidR="000B549A" w:rsidRPr="004D1EB9" w:rsidRDefault="000B549A" w:rsidP="005439CB">
      <w:pPr>
        <w:pStyle w:val="a9"/>
        <w:ind w:hanging="12"/>
        <w:jc w:val="both"/>
        <w:rPr>
          <w:sz w:val="24"/>
        </w:rPr>
      </w:pPr>
      <w:r w:rsidRPr="004D1EB9">
        <w:rPr>
          <w:sz w:val="24"/>
        </w:rPr>
        <w:t xml:space="preserve">2. «Нет» – (0 - </w:t>
      </w:r>
      <w:r w:rsidR="00143786" w:rsidRPr="004D1EB9">
        <w:rPr>
          <w:sz w:val="24"/>
        </w:rPr>
        <w:t>4</w:t>
      </w:r>
      <w:r w:rsidRPr="004D1EB9">
        <w:rPr>
          <w:sz w:val="24"/>
        </w:rPr>
        <w:t xml:space="preserve"> балл</w:t>
      </w:r>
      <w:r w:rsidR="00143786" w:rsidRPr="004D1EB9">
        <w:rPr>
          <w:sz w:val="24"/>
        </w:rPr>
        <w:t>а</w:t>
      </w:r>
      <w:r w:rsidR="00E37586" w:rsidRPr="004D1EB9">
        <w:rPr>
          <w:sz w:val="24"/>
        </w:rPr>
        <w:t>):</w:t>
      </w:r>
    </w:p>
    <w:p w:rsidR="00143786" w:rsidRPr="004D1EB9" w:rsidRDefault="00143786" w:rsidP="005439CB">
      <w:pPr>
        <w:pStyle w:val="a9"/>
        <w:ind w:hanging="12"/>
        <w:jc w:val="both"/>
        <w:rPr>
          <w:sz w:val="24"/>
        </w:rPr>
      </w:pPr>
      <w:r w:rsidRPr="004D1EB9">
        <w:rPr>
          <w:sz w:val="24"/>
        </w:rPr>
        <w:t>4 балла – если требование реализовано  от 70% до 90%;</w:t>
      </w:r>
    </w:p>
    <w:p w:rsidR="00143786" w:rsidRPr="004D1EB9" w:rsidRDefault="00143786" w:rsidP="005439CB">
      <w:pPr>
        <w:pStyle w:val="a9"/>
        <w:ind w:hanging="12"/>
        <w:jc w:val="both"/>
        <w:rPr>
          <w:sz w:val="24"/>
        </w:rPr>
      </w:pPr>
      <w:r w:rsidRPr="004D1EB9">
        <w:rPr>
          <w:sz w:val="24"/>
        </w:rPr>
        <w:t>3 балла – если требование реализовано  от 50% до 70%;</w:t>
      </w:r>
    </w:p>
    <w:p w:rsidR="00143786" w:rsidRPr="004D1EB9" w:rsidRDefault="00143786" w:rsidP="005439CB">
      <w:pPr>
        <w:pStyle w:val="a9"/>
        <w:ind w:hanging="12"/>
        <w:jc w:val="both"/>
        <w:rPr>
          <w:sz w:val="24"/>
        </w:rPr>
      </w:pPr>
      <w:r w:rsidRPr="004D1EB9">
        <w:rPr>
          <w:sz w:val="24"/>
        </w:rPr>
        <w:t>2 балла – если требование реализовано  от 50% до 30%;</w:t>
      </w:r>
    </w:p>
    <w:p w:rsidR="00143786" w:rsidRPr="004D1EB9" w:rsidRDefault="00143786" w:rsidP="005439CB">
      <w:pPr>
        <w:pStyle w:val="a9"/>
        <w:ind w:hanging="12"/>
        <w:jc w:val="both"/>
        <w:rPr>
          <w:sz w:val="24"/>
        </w:rPr>
      </w:pPr>
      <w:r w:rsidRPr="004D1EB9">
        <w:rPr>
          <w:sz w:val="24"/>
        </w:rPr>
        <w:t>1 балл – если требование реализовано  до 30%;</w:t>
      </w:r>
    </w:p>
    <w:p w:rsidR="00B57F62" w:rsidRPr="004D1EB9" w:rsidRDefault="00143786" w:rsidP="005439CB">
      <w:pPr>
        <w:pStyle w:val="a9"/>
        <w:ind w:hanging="12"/>
        <w:jc w:val="both"/>
        <w:rPr>
          <w:sz w:val="24"/>
        </w:rPr>
      </w:pPr>
      <w:r w:rsidRPr="004D1EB9">
        <w:rPr>
          <w:sz w:val="24"/>
        </w:rPr>
        <w:t>0 баллов – если требование не реализовано.</w:t>
      </w:r>
    </w:p>
    <w:p w:rsidR="0067526F" w:rsidRDefault="00910C0C" w:rsidP="00D6452F">
      <w:pPr>
        <w:pStyle w:val="a9"/>
        <w:tabs>
          <w:tab w:val="num" w:pos="-2160"/>
        </w:tabs>
        <w:ind w:left="0" w:firstLine="0"/>
        <w:rPr>
          <w:b/>
          <w:sz w:val="24"/>
        </w:rPr>
      </w:pPr>
      <w:r w:rsidRPr="004D1EB9">
        <w:rPr>
          <w:b/>
          <w:sz w:val="24"/>
        </w:rPr>
        <w:br w:type="page"/>
      </w:r>
      <w:r w:rsidR="00F14988" w:rsidRPr="004D1EB9">
        <w:rPr>
          <w:b/>
          <w:sz w:val="24"/>
        </w:rPr>
        <w:lastRenderedPageBreak/>
        <w:t>Оценка результатов по отдельным санитарно-гигиеническим показателям</w:t>
      </w:r>
    </w:p>
    <w:p w:rsidR="00D6452F" w:rsidRPr="004D1EB9" w:rsidRDefault="00D6452F" w:rsidP="00D6452F">
      <w:pPr>
        <w:pStyle w:val="a9"/>
        <w:tabs>
          <w:tab w:val="num" w:pos="-2160"/>
        </w:tabs>
        <w:ind w:left="0" w:firstLine="0"/>
        <w:rPr>
          <w:b/>
          <w:sz w:val="24"/>
        </w:rPr>
      </w:pPr>
      <w:r w:rsidRPr="004D1EB9">
        <w:rPr>
          <w:b/>
          <w:sz w:val="24"/>
        </w:rPr>
        <w:t xml:space="preserve">по </w:t>
      </w:r>
      <w:r w:rsidR="0067526F">
        <w:rPr>
          <w:b/>
          <w:sz w:val="24"/>
        </w:rPr>
        <w:t xml:space="preserve">организации </w:t>
      </w:r>
      <w:r w:rsidRPr="004D1EB9">
        <w:rPr>
          <w:b/>
          <w:sz w:val="24"/>
        </w:rPr>
        <w:t xml:space="preserve"> в целом</w:t>
      </w:r>
    </w:p>
    <w:p w:rsidR="00D6452F" w:rsidRDefault="00D6452F" w:rsidP="00D6452F">
      <w:pPr>
        <w:pStyle w:val="a9"/>
        <w:tabs>
          <w:tab w:val="num" w:pos="-2160"/>
        </w:tabs>
        <w:ind w:left="0" w:firstLine="0"/>
        <w:rPr>
          <w:b/>
          <w:sz w:val="24"/>
        </w:rPr>
      </w:pPr>
      <w:r w:rsidRPr="004D1EB9">
        <w:rPr>
          <w:sz w:val="24"/>
        </w:rPr>
        <w:t xml:space="preserve">(максимальное количество баллов – </w:t>
      </w:r>
      <w:r w:rsidR="00F17CB6" w:rsidRPr="00F17CB6">
        <w:rPr>
          <w:b/>
          <w:sz w:val="24"/>
        </w:rPr>
        <w:t>390</w:t>
      </w:r>
      <w:r w:rsidRPr="004D1EB9">
        <w:rPr>
          <w:b/>
          <w:sz w:val="24"/>
        </w:rPr>
        <w:t>,</w:t>
      </w:r>
      <w:r w:rsidRPr="004D1EB9">
        <w:rPr>
          <w:sz w:val="24"/>
        </w:rPr>
        <w:t xml:space="preserve"> при отсутствии плавательного бассейна – </w:t>
      </w:r>
      <w:r w:rsidR="00F17CB6" w:rsidRPr="00F17CB6">
        <w:rPr>
          <w:b/>
          <w:sz w:val="24"/>
        </w:rPr>
        <w:t>370</w:t>
      </w:r>
      <w:r w:rsidRPr="004D1EB9">
        <w:rPr>
          <w:b/>
          <w:sz w:val="24"/>
        </w:rPr>
        <w:t>)</w:t>
      </w:r>
    </w:p>
    <w:p w:rsidR="0067526F" w:rsidRPr="004D1EB9" w:rsidRDefault="0067526F" w:rsidP="00D6452F">
      <w:pPr>
        <w:pStyle w:val="a9"/>
        <w:tabs>
          <w:tab w:val="num" w:pos="-2160"/>
        </w:tabs>
        <w:ind w:left="0" w:firstLine="0"/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889"/>
        <w:gridCol w:w="993"/>
        <w:gridCol w:w="850"/>
        <w:gridCol w:w="1134"/>
        <w:gridCol w:w="1275"/>
        <w:gridCol w:w="1134"/>
        <w:gridCol w:w="1277"/>
      </w:tblGrid>
      <w:tr w:rsidR="00F14988" w:rsidRPr="004D1EB9" w:rsidTr="00E40DB2">
        <w:trPr>
          <w:trHeight w:val="2287"/>
        </w:trPr>
        <w:tc>
          <w:tcPr>
            <w:tcW w:w="621" w:type="dxa"/>
          </w:tcPr>
          <w:p w:rsidR="00F14988" w:rsidRPr="004D1EB9" w:rsidRDefault="00F149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b/>
                <w:sz w:val="24"/>
              </w:rPr>
              <w:t>.</w:t>
            </w:r>
            <w:r w:rsidRPr="004D1EB9">
              <w:rPr>
                <w:sz w:val="24"/>
              </w:rPr>
              <w:t xml:space="preserve">№ </w:t>
            </w:r>
            <w:proofErr w:type="gramStart"/>
            <w:r w:rsidRPr="004D1EB9">
              <w:rPr>
                <w:sz w:val="24"/>
              </w:rPr>
              <w:t>п</w:t>
            </w:r>
            <w:proofErr w:type="gramEnd"/>
            <w:r w:rsidRPr="004D1EB9">
              <w:rPr>
                <w:sz w:val="24"/>
              </w:rPr>
              <w:t>/п</w:t>
            </w:r>
          </w:p>
        </w:tc>
        <w:tc>
          <w:tcPr>
            <w:tcW w:w="2889" w:type="dxa"/>
          </w:tcPr>
          <w:p w:rsidR="00F14988" w:rsidRPr="004D1EB9" w:rsidRDefault="00F149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Наименование </w:t>
            </w:r>
          </w:p>
          <w:p w:rsidR="00F14988" w:rsidRPr="004D1EB9" w:rsidRDefault="00CD4E16" w:rsidP="00E40DB2">
            <w:pPr>
              <w:pStyle w:val="a9"/>
              <w:tabs>
                <w:tab w:val="num" w:pos="-2160"/>
              </w:tabs>
              <w:ind w:left="0" w:firstLine="0"/>
              <w:jc w:val="left"/>
              <w:rPr>
                <w:sz w:val="24"/>
              </w:rPr>
            </w:pPr>
            <w:r w:rsidRPr="004D1EB9">
              <w:rPr>
                <w:sz w:val="24"/>
              </w:rPr>
              <w:t>санитарно-гигиенического показателя, его доля в определении сан</w:t>
            </w:r>
            <w:r w:rsidR="00E40DB2">
              <w:rPr>
                <w:sz w:val="24"/>
              </w:rPr>
              <w:t>итарно-</w:t>
            </w:r>
            <w:r w:rsidRPr="004D1EB9">
              <w:rPr>
                <w:sz w:val="24"/>
              </w:rPr>
              <w:t>эпид</w:t>
            </w:r>
            <w:r w:rsidR="00E40DB2">
              <w:rPr>
                <w:sz w:val="24"/>
              </w:rPr>
              <w:t xml:space="preserve">емиологического </w:t>
            </w:r>
            <w:r w:rsidRPr="004D1EB9">
              <w:rPr>
                <w:sz w:val="24"/>
              </w:rPr>
              <w:t xml:space="preserve">благополучия </w:t>
            </w:r>
            <w:r w:rsidR="00DF5655">
              <w:rPr>
                <w:sz w:val="24"/>
              </w:rPr>
              <w:t>организации</w:t>
            </w:r>
          </w:p>
        </w:tc>
        <w:tc>
          <w:tcPr>
            <w:tcW w:w="993" w:type="dxa"/>
          </w:tcPr>
          <w:p w:rsidR="00AC030D" w:rsidRPr="004D1EB9" w:rsidRDefault="00F14988" w:rsidP="00F14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  <w:r w:rsidR="00AC030D" w:rsidRPr="004D1EB9">
              <w:rPr>
                <w:rFonts w:ascii="Times New Roman" w:hAnsi="Times New Roman"/>
                <w:sz w:val="24"/>
                <w:szCs w:val="24"/>
                <w:lang w:val="ru-RU"/>
              </w:rPr>
              <w:t>и-</w:t>
            </w:r>
          </w:p>
          <w:p w:rsidR="00AC030D" w:rsidRPr="004D1EB9" w:rsidRDefault="00F14988" w:rsidP="00F14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ческое коли</w:t>
            </w:r>
            <w:r w:rsidR="00AC030D" w:rsidRPr="004D1EB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F14988" w:rsidRPr="004D1EB9" w:rsidRDefault="00F14988" w:rsidP="00AC0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чество баллов</w:t>
            </w:r>
          </w:p>
        </w:tc>
        <w:tc>
          <w:tcPr>
            <w:tcW w:w="850" w:type="dxa"/>
          </w:tcPr>
          <w:p w:rsidR="00AC030D" w:rsidRPr="004D1EB9" w:rsidRDefault="00F14988" w:rsidP="00F14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Кол</w:t>
            </w:r>
            <w:r w:rsidR="00AC030D" w:rsidRPr="004D1EB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AC030D" w:rsidRPr="004D1EB9">
              <w:rPr>
                <w:rFonts w:ascii="Times New Roman" w:hAnsi="Times New Roman"/>
                <w:sz w:val="24"/>
                <w:szCs w:val="24"/>
                <w:lang w:val="ru-RU"/>
              </w:rPr>
              <w:t>чест-</w:t>
            </w:r>
          </w:p>
          <w:p w:rsidR="00AC030D" w:rsidRPr="004D1EB9" w:rsidRDefault="00F14988" w:rsidP="00F14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  <w:proofErr w:type="gramEnd"/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приз</w:t>
            </w:r>
            <w:r w:rsidR="00AC030D" w:rsidRPr="004D1EB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F14988" w:rsidRPr="004D1EB9" w:rsidRDefault="00F14988" w:rsidP="00F14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наков</w:t>
            </w:r>
          </w:p>
        </w:tc>
        <w:tc>
          <w:tcPr>
            <w:tcW w:w="1134" w:type="dxa"/>
          </w:tcPr>
          <w:p w:rsidR="00F14988" w:rsidRPr="004D1EB9" w:rsidRDefault="00F14988" w:rsidP="00F14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Макси</w:t>
            </w:r>
            <w:r w:rsidR="00AC030D" w:rsidRPr="004D1EB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F14988" w:rsidRPr="004D1EB9" w:rsidRDefault="00F14988" w:rsidP="00F14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мальное коли</w:t>
            </w:r>
            <w:r w:rsidR="00AC030D" w:rsidRPr="004D1EB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F14988" w:rsidRPr="004D1EB9" w:rsidRDefault="00F14988" w:rsidP="00F149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чество баллов</w:t>
            </w:r>
          </w:p>
        </w:tc>
        <w:tc>
          <w:tcPr>
            <w:tcW w:w="1275" w:type="dxa"/>
          </w:tcPr>
          <w:p w:rsidR="00F878DB" w:rsidRPr="004D1EB9" w:rsidRDefault="00F14988" w:rsidP="00F878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Риск не выражен или выражен слабо – </w:t>
            </w:r>
            <w:proofErr w:type="gramStart"/>
            <w:r w:rsidRPr="004D1EB9">
              <w:rPr>
                <w:sz w:val="24"/>
              </w:rPr>
              <w:t>от</w:t>
            </w:r>
            <w:proofErr w:type="gramEnd"/>
            <w:r w:rsidRPr="004D1EB9">
              <w:rPr>
                <w:sz w:val="24"/>
              </w:rPr>
              <w:t>… </w:t>
            </w:r>
          </w:p>
          <w:p w:rsidR="00F14988" w:rsidRPr="004D1EB9" w:rsidRDefault="00F14988" w:rsidP="00F878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баллов и более</w:t>
            </w:r>
          </w:p>
        </w:tc>
        <w:tc>
          <w:tcPr>
            <w:tcW w:w="1134" w:type="dxa"/>
          </w:tcPr>
          <w:p w:rsidR="00F878DB" w:rsidRPr="004D1EB9" w:rsidRDefault="00F149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Средняя степень риска – от    </w:t>
            </w:r>
            <w:r w:rsidR="00F878DB" w:rsidRPr="004D1EB9">
              <w:rPr>
                <w:sz w:val="24"/>
              </w:rPr>
              <w:t>б</w:t>
            </w:r>
            <w:r w:rsidRPr="004D1EB9">
              <w:rPr>
                <w:sz w:val="24"/>
              </w:rPr>
              <w:t xml:space="preserve">аллов до   </w:t>
            </w:r>
          </w:p>
          <w:p w:rsidR="00F14988" w:rsidRPr="004D1EB9" w:rsidRDefault="00F878DB" w:rsidP="00F878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ба</w:t>
            </w:r>
            <w:r w:rsidR="00F14988" w:rsidRPr="004D1EB9">
              <w:rPr>
                <w:sz w:val="24"/>
              </w:rPr>
              <w:t>ллов</w:t>
            </w:r>
          </w:p>
        </w:tc>
        <w:tc>
          <w:tcPr>
            <w:tcW w:w="1277" w:type="dxa"/>
          </w:tcPr>
          <w:p w:rsidR="00F14988" w:rsidRPr="004D1EB9" w:rsidRDefault="00F14988" w:rsidP="00F878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Выраженный риск – менее     </w:t>
            </w:r>
            <w:r w:rsidR="00F878DB" w:rsidRPr="004D1EB9">
              <w:rPr>
                <w:sz w:val="24"/>
              </w:rPr>
              <w:t>б</w:t>
            </w:r>
            <w:r w:rsidRPr="004D1EB9">
              <w:rPr>
                <w:sz w:val="24"/>
              </w:rPr>
              <w:t xml:space="preserve">аллов </w:t>
            </w:r>
          </w:p>
        </w:tc>
      </w:tr>
      <w:tr w:rsidR="00F14988" w:rsidRPr="004D1EB9" w:rsidTr="000F22B3">
        <w:trPr>
          <w:trHeight w:val="1005"/>
        </w:trPr>
        <w:tc>
          <w:tcPr>
            <w:tcW w:w="621" w:type="dxa"/>
          </w:tcPr>
          <w:p w:rsidR="00F14988" w:rsidRPr="004D1EB9" w:rsidRDefault="00F149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1</w:t>
            </w:r>
          </w:p>
        </w:tc>
        <w:tc>
          <w:tcPr>
            <w:tcW w:w="2889" w:type="dxa"/>
          </w:tcPr>
          <w:p w:rsidR="00F14988" w:rsidRPr="004D1EB9" w:rsidRDefault="00F14988" w:rsidP="00E6607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Требования к земельному участку и территории</w:t>
            </w:r>
            <w:r w:rsidR="00F878DB" w:rsidRPr="004D1EB9">
              <w:rPr>
                <w:sz w:val="24"/>
              </w:rPr>
              <w:t>,</w:t>
            </w:r>
            <w:r w:rsidR="00CD4E16" w:rsidRPr="004D1EB9">
              <w:rPr>
                <w:sz w:val="24"/>
              </w:rPr>
              <w:t xml:space="preserve"> </w:t>
            </w:r>
            <w:r w:rsidR="00CD4E16" w:rsidRPr="004D1EB9">
              <w:rPr>
                <w:i/>
                <w:sz w:val="24"/>
              </w:rPr>
              <w:t xml:space="preserve">Удельный вес: </w:t>
            </w:r>
            <w:r w:rsidR="00E6607F">
              <w:rPr>
                <w:i/>
                <w:sz w:val="24"/>
              </w:rPr>
              <w:t>5,1%/</w:t>
            </w:r>
            <w:r w:rsidR="00E6607F" w:rsidRPr="002513A8">
              <w:rPr>
                <w:b/>
                <w:i/>
                <w:sz w:val="24"/>
              </w:rPr>
              <w:t>5,4</w:t>
            </w:r>
            <w:r w:rsidR="00CD4E16" w:rsidRPr="002513A8">
              <w:rPr>
                <w:b/>
                <w:i/>
                <w:sz w:val="24"/>
              </w:rPr>
              <w:t>%</w:t>
            </w:r>
          </w:p>
        </w:tc>
        <w:tc>
          <w:tcPr>
            <w:tcW w:w="993" w:type="dxa"/>
          </w:tcPr>
          <w:p w:rsidR="00F14988" w:rsidRPr="004D1EB9" w:rsidRDefault="00F149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F14988" w:rsidRPr="004D1EB9" w:rsidRDefault="00F149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F14988" w:rsidRPr="004D1EB9" w:rsidRDefault="00F149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20</w:t>
            </w:r>
          </w:p>
        </w:tc>
        <w:tc>
          <w:tcPr>
            <w:tcW w:w="1275" w:type="dxa"/>
          </w:tcPr>
          <w:p w:rsidR="00F14988" w:rsidRPr="004D1EB9" w:rsidRDefault="00F14988" w:rsidP="0051124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20</w:t>
            </w:r>
            <w:r w:rsidR="0022636F" w:rsidRP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-</w:t>
            </w:r>
            <w:r w:rsidR="0022636F" w:rsidRPr="004D1EB9">
              <w:rPr>
                <w:sz w:val="24"/>
              </w:rPr>
              <w:t xml:space="preserve"> </w:t>
            </w:r>
            <w:r w:rsidR="00511249" w:rsidRPr="004D1EB9"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F14988" w:rsidRPr="004D1EB9" w:rsidRDefault="00F14988" w:rsidP="0051124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1</w:t>
            </w:r>
            <w:r w:rsidR="00511249" w:rsidRPr="004D1EB9">
              <w:rPr>
                <w:sz w:val="24"/>
              </w:rPr>
              <w:t>7</w:t>
            </w:r>
            <w:r w:rsidR="0022636F" w:rsidRP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-</w:t>
            </w:r>
            <w:r w:rsidR="0022636F" w:rsidRP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1</w:t>
            </w:r>
            <w:r w:rsidR="00511249" w:rsidRPr="004D1EB9"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F14988" w:rsidRPr="004D1EB9" w:rsidRDefault="00F14988" w:rsidP="0051124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менее 1</w:t>
            </w:r>
            <w:r w:rsidR="00511249" w:rsidRPr="004D1EB9">
              <w:rPr>
                <w:sz w:val="24"/>
              </w:rPr>
              <w:t>6</w:t>
            </w:r>
          </w:p>
        </w:tc>
      </w:tr>
      <w:tr w:rsidR="00F14988" w:rsidRPr="004D1EB9" w:rsidTr="000F22B3">
        <w:trPr>
          <w:trHeight w:val="693"/>
        </w:trPr>
        <w:tc>
          <w:tcPr>
            <w:tcW w:w="621" w:type="dxa"/>
          </w:tcPr>
          <w:p w:rsidR="00F14988" w:rsidRPr="004D1EB9" w:rsidRDefault="00F149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2</w:t>
            </w:r>
          </w:p>
        </w:tc>
        <w:tc>
          <w:tcPr>
            <w:tcW w:w="2889" w:type="dxa"/>
          </w:tcPr>
          <w:p w:rsidR="00F14988" w:rsidRPr="004D1EB9" w:rsidRDefault="00F149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Требования к зданию</w:t>
            </w:r>
            <w:r w:rsidR="00F878DB" w:rsidRPr="004D1EB9">
              <w:rPr>
                <w:sz w:val="24"/>
              </w:rPr>
              <w:t>,</w:t>
            </w:r>
          </w:p>
          <w:p w:rsidR="00CD4E16" w:rsidRPr="004D1EB9" w:rsidRDefault="00CD4E16" w:rsidP="002513A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>Удельный вес:</w:t>
            </w:r>
            <w:r w:rsidR="0022636F" w:rsidRPr="004D1EB9">
              <w:rPr>
                <w:i/>
                <w:sz w:val="24"/>
              </w:rPr>
              <w:t xml:space="preserve"> </w:t>
            </w:r>
            <w:r w:rsidR="002513A8">
              <w:rPr>
                <w:i/>
                <w:sz w:val="24"/>
              </w:rPr>
              <w:t>9,0%/</w:t>
            </w:r>
            <w:r w:rsidR="002513A8" w:rsidRPr="002513A8">
              <w:rPr>
                <w:b/>
                <w:i/>
                <w:sz w:val="24"/>
              </w:rPr>
              <w:t>9,5</w:t>
            </w:r>
            <w:r w:rsidR="00945E60" w:rsidRPr="002513A8">
              <w:rPr>
                <w:b/>
                <w:i/>
                <w:sz w:val="24"/>
              </w:rPr>
              <w:t>%</w:t>
            </w:r>
          </w:p>
        </w:tc>
        <w:tc>
          <w:tcPr>
            <w:tcW w:w="993" w:type="dxa"/>
          </w:tcPr>
          <w:p w:rsidR="00F14988" w:rsidRPr="004D1EB9" w:rsidRDefault="00F149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F14988" w:rsidRPr="004D1EB9" w:rsidRDefault="00DF5655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F14988" w:rsidRPr="004D1EB9" w:rsidRDefault="00DF5655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F14988" w:rsidRPr="004D1EB9"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F14988" w:rsidRPr="004D1EB9" w:rsidRDefault="00DF5655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F14988" w:rsidRPr="004D1EB9">
              <w:rPr>
                <w:sz w:val="24"/>
              </w:rPr>
              <w:t>5</w:t>
            </w:r>
            <w:r w:rsidR="0022636F" w:rsidRPr="004D1EB9">
              <w:rPr>
                <w:sz w:val="24"/>
              </w:rPr>
              <w:t xml:space="preserve"> </w:t>
            </w:r>
            <w:r w:rsidR="00F14988" w:rsidRPr="004D1EB9">
              <w:rPr>
                <w:sz w:val="24"/>
              </w:rPr>
              <w:t>-</w:t>
            </w:r>
            <w:r w:rsidR="0022636F" w:rsidRPr="004D1EB9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1134" w:type="dxa"/>
          </w:tcPr>
          <w:p w:rsidR="00F14988" w:rsidRPr="004D1EB9" w:rsidRDefault="00DF5655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 w:rsidR="0022636F" w:rsidRPr="004D1EB9">
              <w:rPr>
                <w:sz w:val="24"/>
              </w:rPr>
              <w:t xml:space="preserve"> </w:t>
            </w:r>
            <w:r w:rsidR="00F14988" w:rsidRPr="004D1EB9">
              <w:rPr>
                <w:sz w:val="24"/>
              </w:rPr>
              <w:t>-</w:t>
            </w:r>
            <w:r w:rsidR="00557488">
              <w:rPr>
                <w:sz w:val="24"/>
              </w:rPr>
              <w:t xml:space="preserve"> </w:t>
            </w:r>
            <w:r w:rsidR="00511249" w:rsidRPr="004D1EB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F14988" w:rsidRPr="004D1EB9" w:rsidRDefault="00F14988" w:rsidP="00DF56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</w:rPr>
              <w:t>менее</w:t>
            </w: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11249" w:rsidRPr="004D1EB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F565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FC1928" w:rsidRPr="004D1EB9" w:rsidTr="00E40DB2">
        <w:trPr>
          <w:trHeight w:val="1747"/>
        </w:trPr>
        <w:tc>
          <w:tcPr>
            <w:tcW w:w="621" w:type="dxa"/>
          </w:tcPr>
          <w:p w:rsidR="00FC1928" w:rsidRPr="004D1EB9" w:rsidRDefault="00FC192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3</w:t>
            </w:r>
          </w:p>
        </w:tc>
        <w:tc>
          <w:tcPr>
            <w:tcW w:w="2889" w:type="dxa"/>
          </w:tcPr>
          <w:p w:rsidR="00FC1928" w:rsidRPr="004D1EB9" w:rsidRDefault="00FC192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Санитарно-техническое благоустройство </w:t>
            </w:r>
            <w:r w:rsidR="00E40DB2">
              <w:rPr>
                <w:sz w:val="24"/>
              </w:rPr>
              <w:t>(</w:t>
            </w:r>
            <w:r w:rsidR="00E40DB2" w:rsidRPr="004D1EB9">
              <w:rPr>
                <w:sz w:val="24"/>
              </w:rPr>
              <w:t>водоснабжени</w:t>
            </w:r>
            <w:r w:rsidR="00E40DB2">
              <w:rPr>
                <w:sz w:val="24"/>
              </w:rPr>
              <w:t xml:space="preserve">е, водоотведение, </w:t>
            </w:r>
            <w:r w:rsidRPr="004D1EB9">
              <w:rPr>
                <w:sz w:val="24"/>
              </w:rPr>
              <w:t>отоплени</w:t>
            </w:r>
            <w:r w:rsidR="00E40DB2">
              <w:rPr>
                <w:sz w:val="24"/>
              </w:rPr>
              <w:t>е</w:t>
            </w:r>
            <w:r w:rsidRPr="004D1EB9">
              <w:rPr>
                <w:sz w:val="24"/>
              </w:rPr>
              <w:t>, вентиляци</w:t>
            </w:r>
            <w:r w:rsidR="00E40DB2">
              <w:rPr>
                <w:sz w:val="24"/>
              </w:rPr>
              <w:t>я)</w:t>
            </w:r>
            <w:r w:rsidR="00F878DB" w:rsidRPr="004D1EB9">
              <w:rPr>
                <w:sz w:val="24"/>
              </w:rPr>
              <w:t>,</w:t>
            </w:r>
          </w:p>
          <w:p w:rsidR="00FC1928" w:rsidRPr="004D1EB9" w:rsidRDefault="00FC1928" w:rsidP="002513A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 xml:space="preserve">Удельный вес: </w:t>
            </w:r>
            <w:r w:rsidR="002513A8">
              <w:rPr>
                <w:i/>
                <w:sz w:val="24"/>
              </w:rPr>
              <w:t>6,4%</w:t>
            </w:r>
            <w:r w:rsidRPr="004D1EB9">
              <w:rPr>
                <w:i/>
                <w:sz w:val="24"/>
              </w:rPr>
              <w:t>/</w:t>
            </w:r>
            <w:r w:rsidR="002513A8" w:rsidRPr="002513A8">
              <w:rPr>
                <w:b/>
                <w:i/>
                <w:sz w:val="24"/>
              </w:rPr>
              <w:t>6,7</w:t>
            </w:r>
            <w:r w:rsidRPr="002513A8">
              <w:rPr>
                <w:b/>
                <w:i/>
                <w:sz w:val="24"/>
              </w:rPr>
              <w:t>%</w:t>
            </w:r>
          </w:p>
        </w:tc>
        <w:tc>
          <w:tcPr>
            <w:tcW w:w="993" w:type="dxa"/>
          </w:tcPr>
          <w:p w:rsidR="00FC1928" w:rsidRPr="004D1EB9" w:rsidRDefault="00FC192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FC1928" w:rsidRPr="004D1EB9" w:rsidRDefault="00DF5655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FC1928" w:rsidRPr="004D1EB9" w:rsidRDefault="00FC1928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2</w:t>
            </w:r>
            <w:r w:rsidR="00DF5655"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FC1928" w:rsidRPr="004D1EB9" w:rsidRDefault="00FC1928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2</w:t>
            </w:r>
            <w:r w:rsidR="00DF5655">
              <w:rPr>
                <w:sz w:val="24"/>
              </w:rPr>
              <w:t>5</w:t>
            </w:r>
            <w:r w:rsidR="0022636F" w:rsidRPr="004D1EB9">
              <w:rPr>
                <w:sz w:val="24"/>
              </w:rPr>
              <w:t xml:space="preserve"> </w:t>
            </w:r>
            <w:r w:rsidRPr="004D1EB9">
              <w:rPr>
                <w:sz w:val="24"/>
              </w:rPr>
              <w:t>-</w:t>
            </w:r>
            <w:r w:rsidR="0022636F" w:rsidRPr="004D1EB9">
              <w:rPr>
                <w:sz w:val="24"/>
              </w:rPr>
              <w:t xml:space="preserve"> </w:t>
            </w:r>
            <w:r w:rsidR="00DF5655"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C030C0" w:rsidRPr="000F22B3" w:rsidRDefault="00C030C0" w:rsidP="004F16A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0F22B3">
              <w:rPr>
                <w:sz w:val="24"/>
              </w:rPr>
              <w:t>21 -20</w:t>
            </w:r>
            <w:r w:rsidRPr="000F22B3">
              <w:rPr>
                <w:sz w:val="24"/>
              </w:rPr>
              <w:tab/>
            </w:r>
          </w:p>
        </w:tc>
        <w:tc>
          <w:tcPr>
            <w:tcW w:w="1277" w:type="dxa"/>
          </w:tcPr>
          <w:p w:rsidR="00C030C0" w:rsidRPr="000F22B3" w:rsidRDefault="004F16AD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0F22B3">
              <w:rPr>
                <w:sz w:val="24"/>
              </w:rPr>
              <w:t>менее 20</w:t>
            </w:r>
          </w:p>
        </w:tc>
      </w:tr>
      <w:tr w:rsidR="00F14988" w:rsidRPr="004D1EB9" w:rsidTr="000F22B3">
        <w:trPr>
          <w:trHeight w:val="1271"/>
        </w:trPr>
        <w:tc>
          <w:tcPr>
            <w:tcW w:w="621" w:type="dxa"/>
          </w:tcPr>
          <w:p w:rsidR="00F14988" w:rsidRPr="004D1EB9" w:rsidRDefault="00F149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4</w:t>
            </w:r>
          </w:p>
        </w:tc>
        <w:tc>
          <w:tcPr>
            <w:tcW w:w="2889" w:type="dxa"/>
          </w:tcPr>
          <w:p w:rsidR="00F14988" w:rsidRPr="004D1EB9" w:rsidRDefault="00F149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Естественное и искусственное освещение</w:t>
            </w:r>
            <w:r w:rsidR="00F878DB" w:rsidRPr="004D1EB9">
              <w:rPr>
                <w:sz w:val="24"/>
              </w:rPr>
              <w:t>,</w:t>
            </w:r>
            <w:r w:rsidR="00CD4E16" w:rsidRPr="004D1EB9">
              <w:rPr>
                <w:sz w:val="24"/>
              </w:rPr>
              <w:t xml:space="preserve"> </w:t>
            </w:r>
          </w:p>
          <w:p w:rsidR="00CD4E16" w:rsidRPr="004D1EB9" w:rsidRDefault="00CD4E16" w:rsidP="002513A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>Удельный ве</w:t>
            </w:r>
            <w:r w:rsidR="002513A8">
              <w:rPr>
                <w:i/>
                <w:sz w:val="24"/>
              </w:rPr>
              <w:t>с</w:t>
            </w:r>
            <w:r w:rsidRPr="004D1EB9">
              <w:rPr>
                <w:i/>
                <w:sz w:val="24"/>
              </w:rPr>
              <w:t>:</w:t>
            </w:r>
            <w:r w:rsidR="00D044C6" w:rsidRPr="004D1EB9">
              <w:rPr>
                <w:i/>
                <w:sz w:val="24"/>
              </w:rPr>
              <w:t xml:space="preserve"> </w:t>
            </w:r>
            <w:r w:rsidR="002513A8">
              <w:rPr>
                <w:i/>
                <w:sz w:val="24"/>
              </w:rPr>
              <w:t>3,8%</w:t>
            </w:r>
            <w:r w:rsidR="00945E60" w:rsidRPr="004D1EB9">
              <w:rPr>
                <w:i/>
                <w:sz w:val="24"/>
              </w:rPr>
              <w:t>/</w:t>
            </w:r>
            <w:r w:rsidR="002513A8" w:rsidRPr="002513A8">
              <w:rPr>
                <w:b/>
                <w:i/>
                <w:sz w:val="24"/>
              </w:rPr>
              <w:t>4,1</w:t>
            </w:r>
            <w:r w:rsidR="00945E60" w:rsidRPr="002513A8">
              <w:rPr>
                <w:b/>
                <w:i/>
                <w:sz w:val="24"/>
              </w:rPr>
              <w:t>%</w:t>
            </w:r>
          </w:p>
        </w:tc>
        <w:tc>
          <w:tcPr>
            <w:tcW w:w="993" w:type="dxa"/>
          </w:tcPr>
          <w:p w:rsidR="00F14988" w:rsidRPr="004D1EB9" w:rsidRDefault="00F149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F14988" w:rsidRPr="004D1EB9" w:rsidRDefault="00DF5655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F14988" w:rsidRPr="004D1EB9" w:rsidRDefault="00DF5655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F14988" w:rsidRPr="004D1EB9"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F14988" w:rsidRPr="004D1EB9" w:rsidRDefault="00DF5655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F14988" w:rsidRPr="004D1EB9">
              <w:rPr>
                <w:sz w:val="24"/>
              </w:rPr>
              <w:t>5</w:t>
            </w:r>
            <w:r w:rsidR="0022636F" w:rsidRPr="004D1EB9">
              <w:rPr>
                <w:sz w:val="24"/>
              </w:rPr>
              <w:t xml:space="preserve"> </w:t>
            </w:r>
            <w:r w:rsidR="00F14988" w:rsidRPr="004D1EB9">
              <w:rPr>
                <w:sz w:val="24"/>
              </w:rPr>
              <w:t>-</w:t>
            </w:r>
            <w:r w:rsidR="0022636F" w:rsidRPr="004D1EB9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134" w:type="dxa"/>
          </w:tcPr>
          <w:p w:rsidR="00F14988" w:rsidRPr="004D1EB9" w:rsidRDefault="00DF5655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22636F" w:rsidRPr="004D1EB9">
              <w:rPr>
                <w:sz w:val="24"/>
              </w:rPr>
              <w:t xml:space="preserve"> </w:t>
            </w:r>
            <w:r w:rsidR="00F14988" w:rsidRPr="004D1EB9">
              <w:rPr>
                <w:sz w:val="24"/>
              </w:rPr>
              <w:t>-</w:t>
            </w:r>
            <w:r w:rsidR="0022636F" w:rsidRPr="004D1EB9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FC1928" w:rsidRPr="004D1EB9"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F14988" w:rsidRPr="004D1EB9" w:rsidRDefault="00F14988" w:rsidP="00DF56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</w:rPr>
              <w:t>менее</w:t>
            </w: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F565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DF5655" w:rsidRPr="004D1EB9" w:rsidTr="000F22B3">
        <w:trPr>
          <w:trHeight w:val="979"/>
        </w:trPr>
        <w:tc>
          <w:tcPr>
            <w:tcW w:w="621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5</w:t>
            </w:r>
          </w:p>
        </w:tc>
        <w:tc>
          <w:tcPr>
            <w:tcW w:w="2889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Оборудование помещений,</w:t>
            </w:r>
          </w:p>
          <w:p w:rsidR="00DF5655" w:rsidRPr="004D1EB9" w:rsidRDefault="00DF5655" w:rsidP="002513A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>Удельный вес:</w:t>
            </w:r>
            <w:r w:rsidR="002513A8">
              <w:rPr>
                <w:i/>
                <w:sz w:val="24"/>
              </w:rPr>
              <w:t xml:space="preserve"> </w:t>
            </w:r>
            <w:r w:rsidR="002513A8" w:rsidRPr="002513A8">
              <w:rPr>
                <w:i/>
                <w:sz w:val="24"/>
              </w:rPr>
              <w:t>6,4%/</w:t>
            </w:r>
            <w:r w:rsidR="002513A8" w:rsidRPr="002513A8">
              <w:rPr>
                <w:b/>
                <w:i/>
                <w:sz w:val="24"/>
              </w:rPr>
              <w:t>6,7%</w:t>
            </w:r>
          </w:p>
        </w:tc>
        <w:tc>
          <w:tcPr>
            <w:tcW w:w="993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DF5655" w:rsidRPr="004D1EB9" w:rsidRDefault="00DF5655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DF5655" w:rsidRPr="004D1EB9" w:rsidRDefault="00DF5655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5" w:type="dxa"/>
          </w:tcPr>
          <w:p w:rsidR="00DF5655" w:rsidRPr="004D1EB9" w:rsidRDefault="00DF5655" w:rsidP="004B35F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4D1EB9">
              <w:rPr>
                <w:sz w:val="24"/>
              </w:rPr>
              <w:t xml:space="preserve"> - </w:t>
            </w:r>
            <w:r>
              <w:rPr>
                <w:sz w:val="24"/>
              </w:rPr>
              <w:t>22</w:t>
            </w:r>
          </w:p>
        </w:tc>
        <w:tc>
          <w:tcPr>
            <w:tcW w:w="1134" w:type="dxa"/>
          </w:tcPr>
          <w:p w:rsidR="00DF5655" w:rsidRPr="004D1EB9" w:rsidRDefault="00DF5655" w:rsidP="004B35F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Pr="004D1EB9">
              <w:rPr>
                <w:sz w:val="24"/>
              </w:rPr>
              <w:t xml:space="preserve"> - 1</w:t>
            </w: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DF5655" w:rsidRPr="004D1EB9" w:rsidRDefault="00DF5655" w:rsidP="004B35F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менее 1</w:t>
            </w:r>
            <w:r>
              <w:rPr>
                <w:sz w:val="24"/>
              </w:rPr>
              <w:t>5</w:t>
            </w:r>
          </w:p>
        </w:tc>
      </w:tr>
      <w:tr w:rsidR="00DF5655" w:rsidRPr="004D1EB9" w:rsidTr="000F22B3">
        <w:trPr>
          <w:trHeight w:val="1545"/>
        </w:trPr>
        <w:tc>
          <w:tcPr>
            <w:tcW w:w="621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6</w:t>
            </w:r>
          </w:p>
        </w:tc>
        <w:tc>
          <w:tcPr>
            <w:tcW w:w="2889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Требования к </w:t>
            </w:r>
            <w:r>
              <w:rPr>
                <w:sz w:val="24"/>
              </w:rPr>
              <w:t>режиму деятельности, медицинскому обслуживанию и оздоровлению детей</w:t>
            </w:r>
            <w:r w:rsidR="008F17E2">
              <w:rPr>
                <w:sz w:val="24"/>
              </w:rPr>
              <w:t>,</w:t>
            </w:r>
          </w:p>
          <w:p w:rsidR="00DF5655" w:rsidRPr="004D1EB9" w:rsidRDefault="00DF5655" w:rsidP="002513A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 xml:space="preserve">Удельный вес: </w:t>
            </w:r>
            <w:r w:rsidR="002513A8">
              <w:rPr>
                <w:i/>
                <w:sz w:val="24"/>
              </w:rPr>
              <w:t>1</w:t>
            </w:r>
            <w:r w:rsidRPr="004D1EB9">
              <w:rPr>
                <w:i/>
                <w:sz w:val="24"/>
              </w:rPr>
              <w:t>2</w:t>
            </w:r>
            <w:r w:rsidR="002513A8">
              <w:rPr>
                <w:i/>
                <w:sz w:val="24"/>
              </w:rPr>
              <w:t>,8%</w:t>
            </w:r>
            <w:r w:rsidRPr="004D1EB9">
              <w:rPr>
                <w:i/>
                <w:sz w:val="24"/>
              </w:rPr>
              <w:t>/</w:t>
            </w:r>
            <w:r w:rsidR="002513A8" w:rsidRPr="002513A8">
              <w:rPr>
                <w:b/>
                <w:i/>
                <w:sz w:val="24"/>
              </w:rPr>
              <w:t>13,5</w:t>
            </w:r>
            <w:r w:rsidRPr="002513A8">
              <w:rPr>
                <w:b/>
                <w:i/>
                <w:sz w:val="24"/>
              </w:rPr>
              <w:t>%</w:t>
            </w:r>
          </w:p>
        </w:tc>
        <w:tc>
          <w:tcPr>
            <w:tcW w:w="993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DF5655" w:rsidRPr="004D1EB9" w:rsidRDefault="00DF5655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Pr="004D1EB9"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DF5655" w:rsidRPr="004D1EB9" w:rsidRDefault="00DF5655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Pr="004D1EB9">
              <w:rPr>
                <w:sz w:val="24"/>
              </w:rPr>
              <w:t xml:space="preserve"> - </w:t>
            </w:r>
            <w:r>
              <w:rPr>
                <w:sz w:val="24"/>
              </w:rPr>
              <w:t>4</w:t>
            </w:r>
            <w:r w:rsidRPr="004D1EB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DF5655" w:rsidRPr="004D1EB9" w:rsidRDefault="00DF5655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  <w:r w:rsidRPr="004D1EB9">
              <w:rPr>
                <w:sz w:val="24"/>
              </w:rPr>
              <w:t xml:space="preserve"> - </w:t>
            </w: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:rsidR="00DF5655" w:rsidRPr="004D1EB9" w:rsidRDefault="00DF5655" w:rsidP="00DF565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</w:rPr>
              <w:t>менее</w:t>
            </w: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DF5655" w:rsidRPr="004D1EB9" w:rsidTr="000F22B3">
        <w:trPr>
          <w:trHeight w:val="1837"/>
        </w:trPr>
        <w:tc>
          <w:tcPr>
            <w:tcW w:w="621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7</w:t>
            </w:r>
          </w:p>
        </w:tc>
        <w:tc>
          <w:tcPr>
            <w:tcW w:w="2889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 xml:space="preserve">Соблюдение санитарно-противоэпидемического режима в учреждении, за исключением объекта питания, </w:t>
            </w:r>
          </w:p>
          <w:p w:rsidR="00DF5655" w:rsidRPr="004D1EB9" w:rsidRDefault="00DF5655" w:rsidP="002513A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 xml:space="preserve">Удельный вес: </w:t>
            </w:r>
            <w:r w:rsidR="002513A8" w:rsidRPr="002513A8">
              <w:rPr>
                <w:i/>
                <w:sz w:val="24"/>
              </w:rPr>
              <w:t>12,8%/</w:t>
            </w:r>
            <w:r w:rsidR="002513A8" w:rsidRPr="002513A8">
              <w:rPr>
                <w:b/>
                <w:i/>
                <w:sz w:val="24"/>
              </w:rPr>
              <w:t>13,5%</w:t>
            </w:r>
          </w:p>
        </w:tc>
        <w:tc>
          <w:tcPr>
            <w:tcW w:w="993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DF5655" w:rsidRPr="004D1EB9" w:rsidRDefault="00DF5655" w:rsidP="004B35F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DF5655" w:rsidRPr="004D1EB9" w:rsidRDefault="00DF5655" w:rsidP="004B35F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Pr="004D1EB9"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DF5655" w:rsidRPr="004D1EB9" w:rsidRDefault="00DF5655" w:rsidP="004B35F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Pr="004D1EB9">
              <w:rPr>
                <w:sz w:val="24"/>
              </w:rPr>
              <w:t xml:space="preserve"> - </w:t>
            </w:r>
            <w:r>
              <w:rPr>
                <w:sz w:val="24"/>
              </w:rPr>
              <w:t>4</w:t>
            </w:r>
            <w:r w:rsidRPr="004D1EB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DF5655" w:rsidRPr="004D1EB9" w:rsidRDefault="00DF5655" w:rsidP="004B35F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  <w:r w:rsidRPr="004D1EB9">
              <w:rPr>
                <w:sz w:val="24"/>
              </w:rPr>
              <w:t xml:space="preserve"> - </w:t>
            </w: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:rsidR="00DF5655" w:rsidRPr="004D1EB9" w:rsidRDefault="00DF5655" w:rsidP="004B35F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</w:rPr>
              <w:t>менее</w:t>
            </w: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DF5655" w:rsidRPr="004D1EB9" w:rsidTr="000F22B3">
        <w:trPr>
          <w:trHeight w:val="466"/>
        </w:trPr>
        <w:tc>
          <w:tcPr>
            <w:tcW w:w="621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8</w:t>
            </w:r>
          </w:p>
        </w:tc>
        <w:tc>
          <w:tcPr>
            <w:tcW w:w="2889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Устройство и содержание плавательных бассейнов,</w:t>
            </w:r>
          </w:p>
          <w:p w:rsidR="00DF5655" w:rsidRPr="004D1EB9" w:rsidRDefault="00DF5655" w:rsidP="00A55B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 xml:space="preserve">Удельный вес: </w:t>
            </w:r>
            <w:r w:rsidR="002513A8" w:rsidRPr="002513A8">
              <w:rPr>
                <w:i/>
                <w:sz w:val="24"/>
              </w:rPr>
              <w:t>5,1%/</w:t>
            </w:r>
            <w:r w:rsidR="00A55B1F">
              <w:rPr>
                <w:i/>
                <w:sz w:val="24"/>
              </w:rPr>
              <w:t>0</w:t>
            </w:r>
            <w:r w:rsidR="002513A8" w:rsidRPr="002513A8">
              <w:rPr>
                <w:b/>
                <w:i/>
                <w:sz w:val="24"/>
              </w:rPr>
              <w:t>%</w:t>
            </w:r>
          </w:p>
        </w:tc>
        <w:tc>
          <w:tcPr>
            <w:tcW w:w="993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20</w:t>
            </w:r>
          </w:p>
        </w:tc>
        <w:tc>
          <w:tcPr>
            <w:tcW w:w="1275" w:type="dxa"/>
          </w:tcPr>
          <w:p w:rsidR="00DF5655" w:rsidRPr="004D1EB9" w:rsidRDefault="00DF5655" w:rsidP="00FC192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20 -18</w:t>
            </w:r>
          </w:p>
        </w:tc>
        <w:tc>
          <w:tcPr>
            <w:tcW w:w="1134" w:type="dxa"/>
          </w:tcPr>
          <w:p w:rsidR="00DF5655" w:rsidRPr="004D1EB9" w:rsidRDefault="00DF5655" w:rsidP="009F02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17 - 16</w:t>
            </w:r>
          </w:p>
        </w:tc>
        <w:tc>
          <w:tcPr>
            <w:tcW w:w="1277" w:type="dxa"/>
          </w:tcPr>
          <w:p w:rsidR="00DF5655" w:rsidRPr="004D1EB9" w:rsidRDefault="00DF5655" w:rsidP="009F02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менее 16</w:t>
            </w:r>
          </w:p>
        </w:tc>
      </w:tr>
      <w:tr w:rsidR="00DF5655" w:rsidRPr="004D1EB9" w:rsidTr="000F22B3">
        <w:trPr>
          <w:trHeight w:val="466"/>
        </w:trPr>
        <w:tc>
          <w:tcPr>
            <w:tcW w:w="3510" w:type="dxa"/>
            <w:gridSpan w:val="2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i/>
                <w:sz w:val="24"/>
              </w:rPr>
            </w:pPr>
            <w:r w:rsidRPr="004D1EB9">
              <w:rPr>
                <w:b/>
                <w:i/>
                <w:sz w:val="24"/>
              </w:rPr>
              <w:t xml:space="preserve">Итого по условиям и  </w:t>
            </w:r>
            <w:r>
              <w:rPr>
                <w:b/>
                <w:i/>
                <w:sz w:val="24"/>
              </w:rPr>
              <w:t>пребывания и оздоровления детей</w:t>
            </w:r>
          </w:p>
          <w:p w:rsidR="00DF5655" w:rsidRPr="004D1EB9" w:rsidRDefault="00DF5655" w:rsidP="00A55B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b/>
                <w:i/>
                <w:sz w:val="24"/>
              </w:rPr>
              <w:t xml:space="preserve">Удельный вес: </w:t>
            </w:r>
            <w:r w:rsidR="002513A8" w:rsidRPr="002513A8">
              <w:rPr>
                <w:i/>
                <w:sz w:val="24"/>
              </w:rPr>
              <w:t>61,5%/</w:t>
            </w:r>
            <w:r w:rsidR="00A55B1F" w:rsidRPr="00A55B1F">
              <w:rPr>
                <w:b/>
                <w:i/>
                <w:sz w:val="24"/>
              </w:rPr>
              <w:t>59,5</w:t>
            </w:r>
            <w:r w:rsidR="002513A8" w:rsidRPr="00A55B1F">
              <w:rPr>
                <w:b/>
                <w:i/>
                <w:sz w:val="24"/>
              </w:rPr>
              <w:t>%</w:t>
            </w:r>
          </w:p>
        </w:tc>
        <w:tc>
          <w:tcPr>
            <w:tcW w:w="993" w:type="dxa"/>
          </w:tcPr>
          <w:p w:rsidR="00DF5655" w:rsidRPr="004D1EB9" w:rsidRDefault="00DF5655" w:rsidP="00FC192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DF5655" w:rsidRDefault="00DF5655" w:rsidP="00FC192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48</w:t>
            </w:r>
            <w:r w:rsidR="00557488">
              <w:rPr>
                <w:b/>
                <w:i/>
                <w:sz w:val="24"/>
              </w:rPr>
              <w:t>/</w:t>
            </w:r>
          </w:p>
          <w:p w:rsidR="00557488" w:rsidRPr="004D1EB9" w:rsidRDefault="00557488" w:rsidP="00FC192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44</w:t>
            </w:r>
          </w:p>
        </w:tc>
        <w:tc>
          <w:tcPr>
            <w:tcW w:w="1134" w:type="dxa"/>
          </w:tcPr>
          <w:p w:rsidR="00DF5655" w:rsidRDefault="00557488" w:rsidP="00FC192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240/</w:t>
            </w:r>
          </w:p>
          <w:p w:rsidR="00557488" w:rsidRPr="004D1EB9" w:rsidRDefault="00557488" w:rsidP="00FC192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220</w:t>
            </w:r>
          </w:p>
        </w:tc>
        <w:tc>
          <w:tcPr>
            <w:tcW w:w="1275" w:type="dxa"/>
          </w:tcPr>
          <w:p w:rsidR="00DF5655" w:rsidRDefault="00557488" w:rsidP="00FC192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240 – 214/</w:t>
            </w:r>
          </w:p>
          <w:p w:rsidR="00557488" w:rsidRDefault="00557488" w:rsidP="00FC192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220 - 202</w:t>
            </w:r>
          </w:p>
          <w:p w:rsidR="00557488" w:rsidRPr="004D1EB9" w:rsidRDefault="00557488" w:rsidP="00FC192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DF5655" w:rsidRDefault="00557488" w:rsidP="005574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213 – 18</w:t>
            </w:r>
            <w:r w:rsidR="00DA2B11"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z w:val="24"/>
              </w:rPr>
              <w:t>/</w:t>
            </w:r>
          </w:p>
          <w:p w:rsidR="00557488" w:rsidRPr="004D1EB9" w:rsidRDefault="00557488" w:rsidP="004931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201 - 1</w:t>
            </w:r>
            <w:r w:rsidR="0049312F">
              <w:rPr>
                <w:b/>
                <w:i/>
                <w:sz w:val="24"/>
              </w:rPr>
              <w:t>7</w:t>
            </w:r>
            <w:r w:rsidR="00DA2B11">
              <w:rPr>
                <w:b/>
                <w:i/>
                <w:sz w:val="24"/>
              </w:rPr>
              <w:t>1</w:t>
            </w:r>
          </w:p>
        </w:tc>
        <w:tc>
          <w:tcPr>
            <w:tcW w:w="1277" w:type="dxa"/>
          </w:tcPr>
          <w:p w:rsidR="00DF5655" w:rsidRPr="004D1EB9" w:rsidRDefault="00F17CB6" w:rsidP="0049312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r w:rsidR="0055748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енее 18</w:t>
            </w:r>
            <w:r w:rsidR="00DA2B1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</w:t>
            </w:r>
            <w:r w:rsidR="0055748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/1</w:t>
            </w:r>
            <w:r w:rsidR="0049312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</w:t>
            </w:r>
            <w:r w:rsidR="00DA2B1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</w:tr>
      <w:tr w:rsidR="00DF5655" w:rsidRPr="004D1EB9" w:rsidTr="009E562F">
        <w:trPr>
          <w:trHeight w:val="1407"/>
        </w:trPr>
        <w:tc>
          <w:tcPr>
            <w:tcW w:w="621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lastRenderedPageBreak/>
              <w:t>9</w:t>
            </w:r>
          </w:p>
        </w:tc>
        <w:tc>
          <w:tcPr>
            <w:tcW w:w="2889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Соблюдение санитарно-противоэпидемического режима в объекте питания,</w:t>
            </w:r>
          </w:p>
          <w:p w:rsidR="00DF5655" w:rsidRPr="004D1EB9" w:rsidRDefault="00DF5655" w:rsidP="002513A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>Удельный вес</w:t>
            </w:r>
            <w:r w:rsidRPr="004D1EB9">
              <w:rPr>
                <w:b/>
                <w:i/>
                <w:sz w:val="24"/>
              </w:rPr>
              <w:t xml:space="preserve">: </w:t>
            </w:r>
            <w:r w:rsidR="002513A8" w:rsidRPr="002513A8">
              <w:rPr>
                <w:i/>
                <w:sz w:val="24"/>
              </w:rPr>
              <w:t>5,1%/</w:t>
            </w:r>
            <w:r w:rsidR="002513A8" w:rsidRPr="002513A8">
              <w:rPr>
                <w:b/>
                <w:i/>
                <w:sz w:val="24"/>
              </w:rPr>
              <w:t>5,4%</w:t>
            </w:r>
          </w:p>
        </w:tc>
        <w:tc>
          <w:tcPr>
            <w:tcW w:w="993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20</w:t>
            </w:r>
          </w:p>
        </w:tc>
        <w:tc>
          <w:tcPr>
            <w:tcW w:w="1134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100</w:t>
            </w:r>
          </w:p>
        </w:tc>
        <w:tc>
          <w:tcPr>
            <w:tcW w:w="1275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100 - 90</w:t>
            </w:r>
          </w:p>
        </w:tc>
        <w:tc>
          <w:tcPr>
            <w:tcW w:w="1134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89 - 80</w:t>
            </w:r>
          </w:p>
        </w:tc>
        <w:tc>
          <w:tcPr>
            <w:tcW w:w="1277" w:type="dxa"/>
          </w:tcPr>
          <w:p w:rsidR="00DF5655" w:rsidRPr="004D1EB9" w:rsidRDefault="00DF5655" w:rsidP="00D31DF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>менее 80</w:t>
            </w:r>
          </w:p>
        </w:tc>
      </w:tr>
      <w:tr w:rsidR="00DF5655" w:rsidRPr="004D1EB9" w:rsidTr="000F22B3">
        <w:trPr>
          <w:trHeight w:val="982"/>
        </w:trPr>
        <w:tc>
          <w:tcPr>
            <w:tcW w:w="621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10</w:t>
            </w:r>
          </w:p>
        </w:tc>
        <w:tc>
          <w:tcPr>
            <w:tcW w:w="2889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lang w:val="be-BY"/>
              </w:rPr>
            </w:pPr>
            <w:r w:rsidRPr="004D1EB9">
              <w:rPr>
                <w:sz w:val="24"/>
                <w:lang w:val="be-BY"/>
              </w:rPr>
              <w:t>Качество питания, контроль,</w:t>
            </w:r>
          </w:p>
          <w:p w:rsidR="00DF5655" w:rsidRPr="004D1EB9" w:rsidRDefault="00DF5655" w:rsidP="002513A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i/>
                <w:sz w:val="24"/>
              </w:rPr>
              <w:t>Удельный вес</w:t>
            </w:r>
            <w:r w:rsidRPr="004D1EB9">
              <w:rPr>
                <w:b/>
                <w:i/>
                <w:sz w:val="24"/>
              </w:rPr>
              <w:t xml:space="preserve">: </w:t>
            </w:r>
            <w:r w:rsidR="002513A8" w:rsidRPr="002513A8">
              <w:rPr>
                <w:i/>
                <w:sz w:val="24"/>
              </w:rPr>
              <w:t>12,8%/</w:t>
            </w:r>
            <w:r w:rsidR="002513A8" w:rsidRPr="002513A8">
              <w:rPr>
                <w:b/>
                <w:i/>
                <w:sz w:val="24"/>
              </w:rPr>
              <w:t>13,5%</w:t>
            </w:r>
          </w:p>
        </w:tc>
        <w:tc>
          <w:tcPr>
            <w:tcW w:w="993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DF5655" w:rsidRPr="004D1EB9" w:rsidRDefault="00DF5655" w:rsidP="004B35F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Pr="004D1EB9"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DF5655" w:rsidRPr="004D1EB9" w:rsidRDefault="00DF5655" w:rsidP="004B35F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  <w:r w:rsidRPr="004D1EB9">
              <w:rPr>
                <w:sz w:val="24"/>
              </w:rPr>
              <w:t xml:space="preserve"> - </w:t>
            </w:r>
            <w:r>
              <w:rPr>
                <w:sz w:val="24"/>
              </w:rPr>
              <w:t>4</w:t>
            </w:r>
            <w:r w:rsidRPr="004D1EB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DF5655" w:rsidRPr="004D1EB9" w:rsidRDefault="00DF5655" w:rsidP="004B35F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</w:rPr>
            </w:pPr>
            <w:r w:rsidRPr="004D1EB9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  <w:r w:rsidRPr="004D1EB9">
              <w:rPr>
                <w:sz w:val="24"/>
              </w:rPr>
              <w:t xml:space="preserve"> - </w:t>
            </w:r>
            <w:r>
              <w:rPr>
                <w:sz w:val="24"/>
              </w:rPr>
              <w:t>40</w:t>
            </w:r>
          </w:p>
        </w:tc>
        <w:tc>
          <w:tcPr>
            <w:tcW w:w="1277" w:type="dxa"/>
          </w:tcPr>
          <w:p w:rsidR="00DF5655" w:rsidRPr="004D1EB9" w:rsidRDefault="00DF5655" w:rsidP="004B35F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/>
                <w:sz w:val="24"/>
                <w:szCs w:val="24"/>
              </w:rPr>
              <w:t>менее</w:t>
            </w:r>
            <w:r w:rsidRPr="004D1E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DF5655" w:rsidRPr="004D1EB9" w:rsidTr="000F22B3">
        <w:trPr>
          <w:trHeight w:val="982"/>
        </w:trPr>
        <w:tc>
          <w:tcPr>
            <w:tcW w:w="3510" w:type="dxa"/>
            <w:gridSpan w:val="2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i/>
                <w:sz w:val="24"/>
              </w:rPr>
            </w:pPr>
            <w:r w:rsidRPr="004D1EB9">
              <w:rPr>
                <w:b/>
                <w:i/>
                <w:sz w:val="24"/>
              </w:rPr>
              <w:t xml:space="preserve">Итого по организации питания, </w:t>
            </w:r>
          </w:p>
          <w:p w:rsidR="00DF5655" w:rsidRPr="004D1EB9" w:rsidRDefault="00DF5655" w:rsidP="002513A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i/>
                <w:sz w:val="24"/>
              </w:rPr>
            </w:pPr>
            <w:r w:rsidRPr="004D1EB9">
              <w:rPr>
                <w:b/>
                <w:i/>
                <w:sz w:val="24"/>
              </w:rPr>
              <w:t>Удельный вес:</w:t>
            </w:r>
            <w:r w:rsidR="002513A8" w:rsidRPr="002513A8">
              <w:rPr>
                <w:i/>
                <w:sz w:val="24"/>
              </w:rPr>
              <w:t>38,5%</w:t>
            </w:r>
            <w:r w:rsidRPr="004D1EB9">
              <w:rPr>
                <w:b/>
                <w:i/>
                <w:sz w:val="24"/>
              </w:rPr>
              <w:t xml:space="preserve"> </w:t>
            </w:r>
            <w:r w:rsidR="002513A8">
              <w:rPr>
                <w:b/>
                <w:i/>
                <w:sz w:val="24"/>
              </w:rPr>
              <w:t>/40,5%</w:t>
            </w:r>
          </w:p>
        </w:tc>
        <w:tc>
          <w:tcPr>
            <w:tcW w:w="993" w:type="dxa"/>
          </w:tcPr>
          <w:p w:rsidR="00DF5655" w:rsidRPr="004D1EB9" w:rsidRDefault="00DF5655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DF5655" w:rsidRPr="004D1EB9" w:rsidRDefault="005574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1134" w:type="dxa"/>
          </w:tcPr>
          <w:p w:rsidR="00DF5655" w:rsidRPr="004D1EB9" w:rsidRDefault="005574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150</w:t>
            </w:r>
          </w:p>
        </w:tc>
        <w:tc>
          <w:tcPr>
            <w:tcW w:w="1275" w:type="dxa"/>
          </w:tcPr>
          <w:p w:rsidR="00DF5655" w:rsidRPr="004D1EB9" w:rsidRDefault="005574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150-135</w:t>
            </w:r>
          </w:p>
        </w:tc>
        <w:tc>
          <w:tcPr>
            <w:tcW w:w="1134" w:type="dxa"/>
          </w:tcPr>
          <w:p w:rsidR="00DF5655" w:rsidRPr="004D1EB9" w:rsidRDefault="00557488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134- 120</w:t>
            </w:r>
          </w:p>
        </w:tc>
        <w:tc>
          <w:tcPr>
            <w:tcW w:w="1277" w:type="dxa"/>
          </w:tcPr>
          <w:p w:rsidR="00DF5655" w:rsidRPr="004D1EB9" w:rsidRDefault="00557488" w:rsidP="005574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менее 120</w:t>
            </w:r>
          </w:p>
        </w:tc>
      </w:tr>
      <w:tr w:rsidR="00DF5655" w:rsidRPr="004D1EB9" w:rsidTr="000F22B3">
        <w:trPr>
          <w:trHeight w:val="466"/>
        </w:trPr>
        <w:tc>
          <w:tcPr>
            <w:tcW w:w="3510" w:type="dxa"/>
            <w:gridSpan w:val="2"/>
          </w:tcPr>
          <w:p w:rsidR="00DF5655" w:rsidRPr="00557488" w:rsidRDefault="00DF5655" w:rsidP="00910C0C">
            <w:pPr>
              <w:pStyle w:val="a9"/>
              <w:tabs>
                <w:tab w:val="num" w:pos="-2160"/>
              </w:tabs>
              <w:ind w:left="0" w:firstLine="0"/>
              <w:rPr>
                <w:b/>
                <w:i/>
                <w:sz w:val="24"/>
              </w:rPr>
            </w:pPr>
            <w:r w:rsidRPr="00557488">
              <w:rPr>
                <w:b/>
                <w:i/>
                <w:sz w:val="24"/>
              </w:rPr>
              <w:t>Итого</w:t>
            </w:r>
          </w:p>
        </w:tc>
        <w:tc>
          <w:tcPr>
            <w:tcW w:w="993" w:type="dxa"/>
          </w:tcPr>
          <w:p w:rsidR="00DF5655" w:rsidRPr="00557488" w:rsidRDefault="00DF5655" w:rsidP="00910C0C">
            <w:pPr>
              <w:pStyle w:val="a9"/>
              <w:tabs>
                <w:tab w:val="num" w:pos="-2160"/>
              </w:tabs>
              <w:ind w:left="0" w:firstLine="0"/>
              <w:rPr>
                <w:b/>
                <w:i/>
                <w:sz w:val="24"/>
              </w:rPr>
            </w:pPr>
          </w:p>
        </w:tc>
        <w:tc>
          <w:tcPr>
            <w:tcW w:w="850" w:type="dxa"/>
          </w:tcPr>
          <w:p w:rsidR="00DF5655" w:rsidRPr="00557488" w:rsidRDefault="00557488" w:rsidP="00910C0C">
            <w:pPr>
              <w:pStyle w:val="a9"/>
              <w:tabs>
                <w:tab w:val="num" w:pos="-2160"/>
              </w:tabs>
              <w:ind w:left="0" w:firstLine="0"/>
              <w:rPr>
                <w:b/>
                <w:i/>
                <w:sz w:val="24"/>
              </w:rPr>
            </w:pPr>
            <w:r w:rsidRPr="00557488">
              <w:rPr>
                <w:b/>
                <w:i/>
                <w:sz w:val="24"/>
              </w:rPr>
              <w:t>78/</w:t>
            </w:r>
          </w:p>
          <w:p w:rsidR="00557488" w:rsidRPr="00557488" w:rsidRDefault="00557488" w:rsidP="00910C0C">
            <w:pPr>
              <w:pStyle w:val="a9"/>
              <w:tabs>
                <w:tab w:val="num" w:pos="-2160"/>
              </w:tabs>
              <w:ind w:left="0" w:firstLine="0"/>
              <w:rPr>
                <w:b/>
                <w:i/>
                <w:sz w:val="24"/>
              </w:rPr>
            </w:pPr>
            <w:r w:rsidRPr="00557488">
              <w:rPr>
                <w:b/>
                <w:i/>
                <w:sz w:val="24"/>
              </w:rPr>
              <w:t>74</w:t>
            </w:r>
          </w:p>
        </w:tc>
        <w:tc>
          <w:tcPr>
            <w:tcW w:w="1134" w:type="dxa"/>
          </w:tcPr>
          <w:p w:rsidR="00DF5655" w:rsidRDefault="00557488" w:rsidP="00910C0C">
            <w:pPr>
              <w:pStyle w:val="a9"/>
              <w:tabs>
                <w:tab w:val="num" w:pos="-2160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390/</w:t>
            </w:r>
          </w:p>
          <w:p w:rsidR="00557488" w:rsidRPr="004D1EB9" w:rsidRDefault="00557488" w:rsidP="00910C0C">
            <w:pPr>
              <w:pStyle w:val="a9"/>
              <w:tabs>
                <w:tab w:val="num" w:pos="-2160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370</w:t>
            </w:r>
          </w:p>
        </w:tc>
        <w:tc>
          <w:tcPr>
            <w:tcW w:w="1275" w:type="dxa"/>
          </w:tcPr>
          <w:p w:rsidR="00DF5655" w:rsidRDefault="00F17CB6" w:rsidP="00910C0C">
            <w:pPr>
              <w:pStyle w:val="a9"/>
              <w:tabs>
                <w:tab w:val="num" w:pos="-2160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390 </w:t>
            </w:r>
            <w:r w:rsidR="000F22B3"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 xml:space="preserve"> 349/</w:t>
            </w:r>
          </w:p>
          <w:p w:rsidR="00F17CB6" w:rsidRPr="004D1EB9" w:rsidRDefault="00F17CB6" w:rsidP="00910C0C">
            <w:pPr>
              <w:pStyle w:val="a9"/>
              <w:tabs>
                <w:tab w:val="num" w:pos="-2160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370 - 337</w:t>
            </w:r>
          </w:p>
        </w:tc>
        <w:tc>
          <w:tcPr>
            <w:tcW w:w="1134" w:type="dxa"/>
          </w:tcPr>
          <w:p w:rsidR="00DF5655" w:rsidRDefault="00F17CB6" w:rsidP="00910C0C">
            <w:pPr>
              <w:pStyle w:val="a9"/>
              <w:tabs>
                <w:tab w:val="num" w:pos="-2160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348-30</w:t>
            </w:r>
            <w:r w:rsidR="00DA2B11"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z w:val="24"/>
              </w:rPr>
              <w:t>/</w:t>
            </w:r>
          </w:p>
          <w:p w:rsidR="00F17CB6" w:rsidRPr="004D1EB9" w:rsidRDefault="00F17CB6" w:rsidP="000F22B3">
            <w:pPr>
              <w:pStyle w:val="a9"/>
              <w:tabs>
                <w:tab w:val="num" w:pos="-2160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0F22B3">
              <w:rPr>
                <w:b/>
                <w:i/>
                <w:sz w:val="24"/>
              </w:rPr>
              <w:t>36</w:t>
            </w:r>
            <w:r>
              <w:rPr>
                <w:b/>
                <w:i/>
                <w:sz w:val="24"/>
              </w:rPr>
              <w:t xml:space="preserve"> -2</w:t>
            </w:r>
            <w:r w:rsidR="00DA2B11">
              <w:rPr>
                <w:b/>
                <w:i/>
                <w:sz w:val="24"/>
              </w:rPr>
              <w:t>91</w:t>
            </w:r>
          </w:p>
        </w:tc>
        <w:tc>
          <w:tcPr>
            <w:tcW w:w="1277" w:type="dxa"/>
          </w:tcPr>
          <w:p w:rsidR="00DF5655" w:rsidRPr="004D1EB9" w:rsidRDefault="00F17CB6" w:rsidP="00DA2B11">
            <w:pPr>
              <w:pStyle w:val="a9"/>
              <w:tabs>
                <w:tab w:val="num" w:pos="-2160"/>
              </w:tabs>
              <w:ind w:left="0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менее 30</w:t>
            </w:r>
            <w:r w:rsidR="00DA2B11"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z w:val="24"/>
              </w:rPr>
              <w:t>/2</w:t>
            </w:r>
            <w:r w:rsidR="00DA2B11">
              <w:rPr>
                <w:b/>
                <w:i/>
                <w:sz w:val="24"/>
              </w:rPr>
              <w:t>91</w:t>
            </w:r>
          </w:p>
        </w:tc>
      </w:tr>
    </w:tbl>
    <w:p w:rsidR="00F14988" w:rsidRPr="004D1EB9" w:rsidRDefault="00F14988" w:rsidP="00F14988">
      <w:pPr>
        <w:pStyle w:val="a9"/>
        <w:tabs>
          <w:tab w:val="num" w:pos="-2160"/>
        </w:tabs>
        <w:ind w:left="0" w:firstLine="0"/>
        <w:jc w:val="both"/>
        <w:rPr>
          <w:sz w:val="24"/>
        </w:rPr>
      </w:pPr>
    </w:p>
    <w:p w:rsidR="00F14988" w:rsidRPr="004D1EB9" w:rsidRDefault="004B735E" w:rsidP="00F14988">
      <w:pPr>
        <w:pStyle w:val="a9"/>
        <w:tabs>
          <w:tab w:val="num" w:pos="-2160"/>
        </w:tabs>
        <w:ind w:left="0" w:firstLine="0"/>
        <w:jc w:val="both"/>
        <w:rPr>
          <w:sz w:val="24"/>
        </w:rPr>
      </w:pPr>
      <w:r w:rsidRPr="004D1EB9">
        <w:rPr>
          <w:sz w:val="24"/>
        </w:rPr>
        <w:t>Примечание</w:t>
      </w:r>
      <w:r w:rsidR="00756699" w:rsidRPr="004D1EB9">
        <w:rPr>
          <w:sz w:val="24"/>
        </w:rPr>
        <w:t>:</w:t>
      </w:r>
      <w:r w:rsidRPr="004D1EB9">
        <w:rPr>
          <w:sz w:val="24"/>
        </w:rPr>
        <w:t xml:space="preserve"> по тексту таблицы числитель – с учетом </w:t>
      </w:r>
      <w:r w:rsidR="0022636F" w:rsidRPr="004D1EB9">
        <w:rPr>
          <w:sz w:val="24"/>
        </w:rPr>
        <w:t xml:space="preserve">плавательного </w:t>
      </w:r>
      <w:r w:rsidRPr="004D1EB9">
        <w:rPr>
          <w:sz w:val="24"/>
        </w:rPr>
        <w:t>бассейна, знаменатель – без учета</w:t>
      </w:r>
      <w:r w:rsidR="0022636F" w:rsidRPr="004D1EB9">
        <w:rPr>
          <w:sz w:val="24"/>
        </w:rPr>
        <w:t xml:space="preserve"> плавательного </w:t>
      </w:r>
      <w:r w:rsidRPr="004D1EB9">
        <w:rPr>
          <w:sz w:val="24"/>
        </w:rPr>
        <w:t>бассейна</w:t>
      </w:r>
      <w:r w:rsidR="00D6452F" w:rsidRPr="004D1EB9">
        <w:rPr>
          <w:sz w:val="24"/>
        </w:rPr>
        <w:t>.</w:t>
      </w:r>
    </w:p>
    <w:p w:rsidR="00F14988" w:rsidRPr="004D1EB9" w:rsidRDefault="00F14988" w:rsidP="00F14988">
      <w:pPr>
        <w:pStyle w:val="a9"/>
        <w:tabs>
          <w:tab w:val="num" w:pos="-2160"/>
        </w:tabs>
        <w:ind w:left="0" w:firstLine="0"/>
        <w:jc w:val="both"/>
        <w:rPr>
          <w:sz w:val="24"/>
        </w:rPr>
      </w:pPr>
    </w:p>
    <w:p w:rsidR="00F14988" w:rsidRPr="004D1EB9" w:rsidRDefault="00F14988" w:rsidP="005439CB">
      <w:pPr>
        <w:pStyle w:val="a9"/>
        <w:tabs>
          <w:tab w:val="num" w:pos="-2160"/>
        </w:tabs>
        <w:ind w:left="0" w:firstLine="0"/>
        <w:jc w:val="both"/>
        <w:rPr>
          <w:sz w:val="24"/>
        </w:rPr>
      </w:pPr>
    </w:p>
    <w:sectPr w:rsidR="00F14988" w:rsidRPr="004D1EB9" w:rsidSect="004D1EB9">
      <w:headerReference w:type="even" r:id="rId8"/>
      <w:headerReference w:type="default" r:id="rId9"/>
      <w:pgSz w:w="11906" w:h="16838"/>
      <w:pgMar w:top="1134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F3" w:rsidRPr="00EC3EA1" w:rsidRDefault="006F08F3" w:rsidP="00EC3EA1">
      <w:pPr>
        <w:spacing w:after="0" w:line="240" w:lineRule="auto"/>
      </w:pPr>
      <w:r>
        <w:separator/>
      </w:r>
    </w:p>
  </w:endnote>
  <w:endnote w:type="continuationSeparator" w:id="0">
    <w:p w:rsidR="006F08F3" w:rsidRPr="00EC3EA1" w:rsidRDefault="006F08F3" w:rsidP="00EC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F3" w:rsidRPr="00EC3EA1" w:rsidRDefault="006F08F3" w:rsidP="00EC3EA1">
      <w:pPr>
        <w:spacing w:after="0" w:line="240" w:lineRule="auto"/>
      </w:pPr>
      <w:r>
        <w:separator/>
      </w:r>
    </w:p>
  </w:footnote>
  <w:footnote w:type="continuationSeparator" w:id="0">
    <w:p w:rsidR="006F08F3" w:rsidRPr="00EC3EA1" w:rsidRDefault="006F08F3" w:rsidP="00EC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82" w:rsidRDefault="00281582" w:rsidP="005F44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1582" w:rsidRDefault="002815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82" w:rsidRDefault="0028158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58F">
      <w:rPr>
        <w:noProof/>
      </w:rPr>
      <w:t>31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4AE4"/>
    <w:rsid w:val="00006458"/>
    <w:rsid w:val="0000677C"/>
    <w:rsid w:val="00006D12"/>
    <w:rsid w:val="00011F65"/>
    <w:rsid w:val="00012DFA"/>
    <w:rsid w:val="00014FE4"/>
    <w:rsid w:val="00017A9A"/>
    <w:rsid w:val="000202B5"/>
    <w:rsid w:val="00020E00"/>
    <w:rsid w:val="000228A1"/>
    <w:rsid w:val="000232EF"/>
    <w:rsid w:val="0002569A"/>
    <w:rsid w:val="000269D3"/>
    <w:rsid w:val="0003280E"/>
    <w:rsid w:val="00036F80"/>
    <w:rsid w:val="00044ECE"/>
    <w:rsid w:val="00052CDE"/>
    <w:rsid w:val="00053092"/>
    <w:rsid w:val="00054185"/>
    <w:rsid w:val="00072686"/>
    <w:rsid w:val="00080CE9"/>
    <w:rsid w:val="00081799"/>
    <w:rsid w:val="00083553"/>
    <w:rsid w:val="00086833"/>
    <w:rsid w:val="000908C1"/>
    <w:rsid w:val="00091FA6"/>
    <w:rsid w:val="00092FC5"/>
    <w:rsid w:val="000934AD"/>
    <w:rsid w:val="0009470A"/>
    <w:rsid w:val="0009674F"/>
    <w:rsid w:val="00096E9E"/>
    <w:rsid w:val="000A0A53"/>
    <w:rsid w:val="000A12E3"/>
    <w:rsid w:val="000A21AE"/>
    <w:rsid w:val="000A37B5"/>
    <w:rsid w:val="000A3C3E"/>
    <w:rsid w:val="000A520D"/>
    <w:rsid w:val="000A57E4"/>
    <w:rsid w:val="000A6073"/>
    <w:rsid w:val="000A7B6F"/>
    <w:rsid w:val="000B0138"/>
    <w:rsid w:val="000B0BDB"/>
    <w:rsid w:val="000B12B6"/>
    <w:rsid w:val="000B3D4C"/>
    <w:rsid w:val="000B549A"/>
    <w:rsid w:val="000B7335"/>
    <w:rsid w:val="000C068E"/>
    <w:rsid w:val="000C1390"/>
    <w:rsid w:val="000C158B"/>
    <w:rsid w:val="000C1A65"/>
    <w:rsid w:val="000C54EE"/>
    <w:rsid w:val="000C78DC"/>
    <w:rsid w:val="000D0F11"/>
    <w:rsid w:val="000D3AC8"/>
    <w:rsid w:val="000D5DBF"/>
    <w:rsid w:val="000D66C4"/>
    <w:rsid w:val="000D7D0F"/>
    <w:rsid w:val="000E050F"/>
    <w:rsid w:val="000E3306"/>
    <w:rsid w:val="000E50FD"/>
    <w:rsid w:val="000F22B3"/>
    <w:rsid w:val="000F764E"/>
    <w:rsid w:val="00100EBC"/>
    <w:rsid w:val="00100EE1"/>
    <w:rsid w:val="00102AA3"/>
    <w:rsid w:val="00105DAD"/>
    <w:rsid w:val="00110D30"/>
    <w:rsid w:val="00111AC7"/>
    <w:rsid w:val="00114328"/>
    <w:rsid w:val="0011680C"/>
    <w:rsid w:val="00116924"/>
    <w:rsid w:val="0011724B"/>
    <w:rsid w:val="00117A29"/>
    <w:rsid w:val="00120D98"/>
    <w:rsid w:val="00121ADC"/>
    <w:rsid w:val="00122D1F"/>
    <w:rsid w:val="0012605E"/>
    <w:rsid w:val="0012717C"/>
    <w:rsid w:val="0013459B"/>
    <w:rsid w:val="0013478E"/>
    <w:rsid w:val="00143786"/>
    <w:rsid w:val="00143A5C"/>
    <w:rsid w:val="001448AD"/>
    <w:rsid w:val="00145FD9"/>
    <w:rsid w:val="0015160B"/>
    <w:rsid w:val="001541B0"/>
    <w:rsid w:val="00163DF3"/>
    <w:rsid w:val="00164137"/>
    <w:rsid w:val="00171B75"/>
    <w:rsid w:val="001808C6"/>
    <w:rsid w:val="00180C6D"/>
    <w:rsid w:val="00184BEB"/>
    <w:rsid w:val="00185C7E"/>
    <w:rsid w:val="00187DF3"/>
    <w:rsid w:val="001911C7"/>
    <w:rsid w:val="00191C13"/>
    <w:rsid w:val="0019295C"/>
    <w:rsid w:val="00195DB4"/>
    <w:rsid w:val="001A1B8C"/>
    <w:rsid w:val="001A1D06"/>
    <w:rsid w:val="001A1F49"/>
    <w:rsid w:val="001A3561"/>
    <w:rsid w:val="001A43DC"/>
    <w:rsid w:val="001B5E85"/>
    <w:rsid w:val="001C3078"/>
    <w:rsid w:val="001C6793"/>
    <w:rsid w:val="001C752D"/>
    <w:rsid w:val="001D0051"/>
    <w:rsid w:val="001D4591"/>
    <w:rsid w:val="001D4B56"/>
    <w:rsid w:val="001D6AD0"/>
    <w:rsid w:val="001D7184"/>
    <w:rsid w:val="001E3E0D"/>
    <w:rsid w:val="001E57C8"/>
    <w:rsid w:val="001F2E89"/>
    <w:rsid w:val="001F37A7"/>
    <w:rsid w:val="001F47B5"/>
    <w:rsid w:val="002050AC"/>
    <w:rsid w:val="00211CD5"/>
    <w:rsid w:val="00211E95"/>
    <w:rsid w:val="002122A7"/>
    <w:rsid w:val="00213B93"/>
    <w:rsid w:val="00213BD6"/>
    <w:rsid w:val="00213DF5"/>
    <w:rsid w:val="0021753E"/>
    <w:rsid w:val="00217663"/>
    <w:rsid w:val="00221FB7"/>
    <w:rsid w:val="00223A80"/>
    <w:rsid w:val="00226057"/>
    <w:rsid w:val="0022636F"/>
    <w:rsid w:val="00227AD7"/>
    <w:rsid w:val="0023382F"/>
    <w:rsid w:val="00240DA9"/>
    <w:rsid w:val="0024143F"/>
    <w:rsid w:val="00241709"/>
    <w:rsid w:val="0024241E"/>
    <w:rsid w:val="0024271E"/>
    <w:rsid w:val="00242A3B"/>
    <w:rsid w:val="00246206"/>
    <w:rsid w:val="002501FE"/>
    <w:rsid w:val="002513A8"/>
    <w:rsid w:val="00251AC4"/>
    <w:rsid w:val="00254437"/>
    <w:rsid w:val="00255051"/>
    <w:rsid w:val="00261CED"/>
    <w:rsid w:val="00264AC8"/>
    <w:rsid w:val="00265640"/>
    <w:rsid w:val="002676CE"/>
    <w:rsid w:val="002736BC"/>
    <w:rsid w:val="002754FD"/>
    <w:rsid w:val="00275C76"/>
    <w:rsid w:val="002812EE"/>
    <w:rsid w:val="00281582"/>
    <w:rsid w:val="00292861"/>
    <w:rsid w:val="00294024"/>
    <w:rsid w:val="00294CFE"/>
    <w:rsid w:val="002955ED"/>
    <w:rsid w:val="00296BD5"/>
    <w:rsid w:val="00296DCB"/>
    <w:rsid w:val="00296F2F"/>
    <w:rsid w:val="002A4F14"/>
    <w:rsid w:val="002A5593"/>
    <w:rsid w:val="002A5924"/>
    <w:rsid w:val="002A6114"/>
    <w:rsid w:val="002B0B44"/>
    <w:rsid w:val="002B16A6"/>
    <w:rsid w:val="002B5FE2"/>
    <w:rsid w:val="002C1273"/>
    <w:rsid w:val="002C2B13"/>
    <w:rsid w:val="002C4449"/>
    <w:rsid w:val="002C5168"/>
    <w:rsid w:val="002C5CCD"/>
    <w:rsid w:val="002C5DA6"/>
    <w:rsid w:val="002C7B08"/>
    <w:rsid w:val="002D0392"/>
    <w:rsid w:val="002D5C18"/>
    <w:rsid w:val="002D7796"/>
    <w:rsid w:val="002E2625"/>
    <w:rsid w:val="002E52D4"/>
    <w:rsid w:val="002E610E"/>
    <w:rsid w:val="002E7855"/>
    <w:rsid w:val="002F008E"/>
    <w:rsid w:val="002F0E1B"/>
    <w:rsid w:val="002F4078"/>
    <w:rsid w:val="002F6E80"/>
    <w:rsid w:val="002F7E8C"/>
    <w:rsid w:val="0030044D"/>
    <w:rsid w:val="003006C7"/>
    <w:rsid w:val="00303F34"/>
    <w:rsid w:val="00303F49"/>
    <w:rsid w:val="00311EA3"/>
    <w:rsid w:val="003156A2"/>
    <w:rsid w:val="00323210"/>
    <w:rsid w:val="003260BA"/>
    <w:rsid w:val="00327828"/>
    <w:rsid w:val="00327F30"/>
    <w:rsid w:val="003350A4"/>
    <w:rsid w:val="003353C5"/>
    <w:rsid w:val="00336127"/>
    <w:rsid w:val="003405B3"/>
    <w:rsid w:val="003412D4"/>
    <w:rsid w:val="003452B1"/>
    <w:rsid w:val="00345B5E"/>
    <w:rsid w:val="00345BCD"/>
    <w:rsid w:val="003510B0"/>
    <w:rsid w:val="00352CEE"/>
    <w:rsid w:val="0035679B"/>
    <w:rsid w:val="003579AF"/>
    <w:rsid w:val="00360154"/>
    <w:rsid w:val="0036102E"/>
    <w:rsid w:val="0036335C"/>
    <w:rsid w:val="00363F9A"/>
    <w:rsid w:val="003651F6"/>
    <w:rsid w:val="00366FEC"/>
    <w:rsid w:val="00370252"/>
    <w:rsid w:val="00370C22"/>
    <w:rsid w:val="00374294"/>
    <w:rsid w:val="003764A4"/>
    <w:rsid w:val="00377B42"/>
    <w:rsid w:val="0038473C"/>
    <w:rsid w:val="00385168"/>
    <w:rsid w:val="0039148E"/>
    <w:rsid w:val="0039306A"/>
    <w:rsid w:val="003952B0"/>
    <w:rsid w:val="003A0450"/>
    <w:rsid w:val="003A0B2D"/>
    <w:rsid w:val="003A228F"/>
    <w:rsid w:val="003A69D7"/>
    <w:rsid w:val="003A7DB1"/>
    <w:rsid w:val="003B0C7F"/>
    <w:rsid w:val="003B1CB6"/>
    <w:rsid w:val="003B44E4"/>
    <w:rsid w:val="003B4A7A"/>
    <w:rsid w:val="003B4F46"/>
    <w:rsid w:val="003B6127"/>
    <w:rsid w:val="003C2580"/>
    <w:rsid w:val="003C27C9"/>
    <w:rsid w:val="003D1DC7"/>
    <w:rsid w:val="003D201A"/>
    <w:rsid w:val="003D2186"/>
    <w:rsid w:val="003E31DE"/>
    <w:rsid w:val="003E4362"/>
    <w:rsid w:val="003E77B3"/>
    <w:rsid w:val="003F30C4"/>
    <w:rsid w:val="003F3AC1"/>
    <w:rsid w:val="003F4189"/>
    <w:rsid w:val="003F7FE5"/>
    <w:rsid w:val="004011EB"/>
    <w:rsid w:val="0040337D"/>
    <w:rsid w:val="00404453"/>
    <w:rsid w:val="00406E83"/>
    <w:rsid w:val="0041351E"/>
    <w:rsid w:val="00421CBC"/>
    <w:rsid w:val="0042617B"/>
    <w:rsid w:val="00426D37"/>
    <w:rsid w:val="0042709E"/>
    <w:rsid w:val="00427192"/>
    <w:rsid w:val="0043443F"/>
    <w:rsid w:val="00434CB8"/>
    <w:rsid w:val="00437EF4"/>
    <w:rsid w:val="004406D5"/>
    <w:rsid w:val="00442491"/>
    <w:rsid w:val="004460CF"/>
    <w:rsid w:val="00450B37"/>
    <w:rsid w:val="00452453"/>
    <w:rsid w:val="0045322A"/>
    <w:rsid w:val="004540B3"/>
    <w:rsid w:val="00455202"/>
    <w:rsid w:val="004554EC"/>
    <w:rsid w:val="004554F3"/>
    <w:rsid w:val="004558F7"/>
    <w:rsid w:val="004573C7"/>
    <w:rsid w:val="00465742"/>
    <w:rsid w:val="0046657A"/>
    <w:rsid w:val="0046709F"/>
    <w:rsid w:val="00470C15"/>
    <w:rsid w:val="00471634"/>
    <w:rsid w:val="00472EC8"/>
    <w:rsid w:val="00475F55"/>
    <w:rsid w:val="00476022"/>
    <w:rsid w:val="00476397"/>
    <w:rsid w:val="004764C0"/>
    <w:rsid w:val="0047712D"/>
    <w:rsid w:val="00481661"/>
    <w:rsid w:val="00482F0F"/>
    <w:rsid w:val="00486E9F"/>
    <w:rsid w:val="004872AA"/>
    <w:rsid w:val="00490407"/>
    <w:rsid w:val="0049312F"/>
    <w:rsid w:val="00493A18"/>
    <w:rsid w:val="00495B0A"/>
    <w:rsid w:val="00495E7C"/>
    <w:rsid w:val="004968E4"/>
    <w:rsid w:val="004A11F9"/>
    <w:rsid w:val="004A477C"/>
    <w:rsid w:val="004B00F5"/>
    <w:rsid w:val="004B06BF"/>
    <w:rsid w:val="004B34BA"/>
    <w:rsid w:val="004B35FB"/>
    <w:rsid w:val="004B735E"/>
    <w:rsid w:val="004C1910"/>
    <w:rsid w:val="004C38FE"/>
    <w:rsid w:val="004C6C43"/>
    <w:rsid w:val="004C6E14"/>
    <w:rsid w:val="004D1EB9"/>
    <w:rsid w:val="004D643E"/>
    <w:rsid w:val="004D74A2"/>
    <w:rsid w:val="004D78C6"/>
    <w:rsid w:val="004D7A87"/>
    <w:rsid w:val="004E226B"/>
    <w:rsid w:val="004E4088"/>
    <w:rsid w:val="004E4FFA"/>
    <w:rsid w:val="004E58D1"/>
    <w:rsid w:val="004E5BC7"/>
    <w:rsid w:val="004F16AD"/>
    <w:rsid w:val="004F2CBF"/>
    <w:rsid w:val="004F360E"/>
    <w:rsid w:val="004F6AFD"/>
    <w:rsid w:val="004F6D5D"/>
    <w:rsid w:val="004F75B7"/>
    <w:rsid w:val="004F7B22"/>
    <w:rsid w:val="00511249"/>
    <w:rsid w:val="00511F16"/>
    <w:rsid w:val="005127BC"/>
    <w:rsid w:val="00514B7E"/>
    <w:rsid w:val="0051544B"/>
    <w:rsid w:val="005163DB"/>
    <w:rsid w:val="00522800"/>
    <w:rsid w:val="00525130"/>
    <w:rsid w:val="00525922"/>
    <w:rsid w:val="00535BBF"/>
    <w:rsid w:val="005375ED"/>
    <w:rsid w:val="00540408"/>
    <w:rsid w:val="0054241A"/>
    <w:rsid w:val="005439CB"/>
    <w:rsid w:val="00543F5E"/>
    <w:rsid w:val="00544CFC"/>
    <w:rsid w:val="005508A5"/>
    <w:rsid w:val="00551768"/>
    <w:rsid w:val="0055221B"/>
    <w:rsid w:val="005548F3"/>
    <w:rsid w:val="00555FED"/>
    <w:rsid w:val="0055602F"/>
    <w:rsid w:val="00556296"/>
    <w:rsid w:val="00556A82"/>
    <w:rsid w:val="00557488"/>
    <w:rsid w:val="00561029"/>
    <w:rsid w:val="00561E09"/>
    <w:rsid w:val="00562924"/>
    <w:rsid w:val="0056479C"/>
    <w:rsid w:val="00564A58"/>
    <w:rsid w:val="005666A5"/>
    <w:rsid w:val="00571466"/>
    <w:rsid w:val="00571FBA"/>
    <w:rsid w:val="00573E55"/>
    <w:rsid w:val="005744AE"/>
    <w:rsid w:val="00576403"/>
    <w:rsid w:val="005825BC"/>
    <w:rsid w:val="00584407"/>
    <w:rsid w:val="00585203"/>
    <w:rsid w:val="00591F96"/>
    <w:rsid w:val="00593703"/>
    <w:rsid w:val="0059378F"/>
    <w:rsid w:val="00597255"/>
    <w:rsid w:val="005A05DD"/>
    <w:rsid w:val="005A1835"/>
    <w:rsid w:val="005A3147"/>
    <w:rsid w:val="005A39A4"/>
    <w:rsid w:val="005A44B4"/>
    <w:rsid w:val="005A63F5"/>
    <w:rsid w:val="005A6BB2"/>
    <w:rsid w:val="005A7727"/>
    <w:rsid w:val="005A7930"/>
    <w:rsid w:val="005B0FCF"/>
    <w:rsid w:val="005B26F0"/>
    <w:rsid w:val="005B426D"/>
    <w:rsid w:val="005B54C6"/>
    <w:rsid w:val="005B59B9"/>
    <w:rsid w:val="005B5B35"/>
    <w:rsid w:val="005B6614"/>
    <w:rsid w:val="005B68B0"/>
    <w:rsid w:val="005C1ED8"/>
    <w:rsid w:val="005C2D95"/>
    <w:rsid w:val="005C6CA0"/>
    <w:rsid w:val="005D2326"/>
    <w:rsid w:val="005D3C3B"/>
    <w:rsid w:val="005D6BFC"/>
    <w:rsid w:val="005D7322"/>
    <w:rsid w:val="005D747F"/>
    <w:rsid w:val="005D753B"/>
    <w:rsid w:val="005D7DF5"/>
    <w:rsid w:val="005E02E7"/>
    <w:rsid w:val="005E3583"/>
    <w:rsid w:val="005E53A9"/>
    <w:rsid w:val="005E553A"/>
    <w:rsid w:val="005E5F1F"/>
    <w:rsid w:val="005E6346"/>
    <w:rsid w:val="005F2334"/>
    <w:rsid w:val="005F25B0"/>
    <w:rsid w:val="005F276F"/>
    <w:rsid w:val="005F3197"/>
    <w:rsid w:val="005F4248"/>
    <w:rsid w:val="005F4469"/>
    <w:rsid w:val="006021DB"/>
    <w:rsid w:val="00602521"/>
    <w:rsid w:val="0060351D"/>
    <w:rsid w:val="00604390"/>
    <w:rsid w:val="00604648"/>
    <w:rsid w:val="00604DBB"/>
    <w:rsid w:val="00606968"/>
    <w:rsid w:val="00611F2D"/>
    <w:rsid w:val="00611FCC"/>
    <w:rsid w:val="00614646"/>
    <w:rsid w:val="0061498B"/>
    <w:rsid w:val="00614A90"/>
    <w:rsid w:val="00615D5B"/>
    <w:rsid w:val="006207BF"/>
    <w:rsid w:val="0062259C"/>
    <w:rsid w:val="006240E3"/>
    <w:rsid w:val="0062475E"/>
    <w:rsid w:val="00624796"/>
    <w:rsid w:val="00625649"/>
    <w:rsid w:val="00625D9C"/>
    <w:rsid w:val="00626F66"/>
    <w:rsid w:val="00630BAA"/>
    <w:rsid w:val="00632FEA"/>
    <w:rsid w:val="00635670"/>
    <w:rsid w:val="00635AA9"/>
    <w:rsid w:val="0063728C"/>
    <w:rsid w:val="00640627"/>
    <w:rsid w:val="00642C03"/>
    <w:rsid w:val="00644053"/>
    <w:rsid w:val="00644AF3"/>
    <w:rsid w:val="00644F73"/>
    <w:rsid w:val="006470E8"/>
    <w:rsid w:val="006526D9"/>
    <w:rsid w:val="0065383C"/>
    <w:rsid w:val="00654319"/>
    <w:rsid w:val="00655522"/>
    <w:rsid w:val="00660154"/>
    <w:rsid w:val="0066581B"/>
    <w:rsid w:val="00666CA1"/>
    <w:rsid w:val="00670E1E"/>
    <w:rsid w:val="0067526F"/>
    <w:rsid w:val="00676ACE"/>
    <w:rsid w:val="00677A19"/>
    <w:rsid w:val="00682A35"/>
    <w:rsid w:val="0068382F"/>
    <w:rsid w:val="006846DB"/>
    <w:rsid w:val="00686486"/>
    <w:rsid w:val="006903E6"/>
    <w:rsid w:val="0069084B"/>
    <w:rsid w:val="00691A7C"/>
    <w:rsid w:val="00691D82"/>
    <w:rsid w:val="006A301D"/>
    <w:rsid w:val="006A4F9A"/>
    <w:rsid w:val="006B03C7"/>
    <w:rsid w:val="006B5521"/>
    <w:rsid w:val="006C094B"/>
    <w:rsid w:val="006C1BDF"/>
    <w:rsid w:val="006C3B08"/>
    <w:rsid w:val="006C43CE"/>
    <w:rsid w:val="006C561F"/>
    <w:rsid w:val="006C65E3"/>
    <w:rsid w:val="006D0658"/>
    <w:rsid w:val="006D39CF"/>
    <w:rsid w:val="006D487D"/>
    <w:rsid w:val="006D5D03"/>
    <w:rsid w:val="006D6AF7"/>
    <w:rsid w:val="006E4E72"/>
    <w:rsid w:val="006E68A6"/>
    <w:rsid w:val="006F08F3"/>
    <w:rsid w:val="006F56CF"/>
    <w:rsid w:val="006F6AFA"/>
    <w:rsid w:val="006F7DCD"/>
    <w:rsid w:val="00701600"/>
    <w:rsid w:val="0070265C"/>
    <w:rsid w:val="0070295C"/>
    <w:rsid w:val="00702AD0"/>
    <w:rsid w:val="0070328C"/>
    <w:rsid w:val="007035F7"/>
    <w:rsid w:val="00707307"/>
    <w:rsid w:val="007117AF"/>
    <w:rsid w:val="0071408A"/>
    <w:rsid w:val="00716942"/>
    <w:rsid w:val="00721272"/>
    <w:rsid w:val="007275C2"/>
    <w:rsid w:val="007306E3"/>
    <w:rsid w:val="00732A9D"/>
    <w:rsid w:val="00734C40"/>
    <w:rsid w:val="0073630D"/>
    <w:rsid w:val="00737B39"/>
    <w:rsid w:val="007423B5"/>
    <w:rsid w:val="00743077"/>
    <w:rsid w:val="00746D25"/>
    <w:rsid w:val="00746DFA"/>
    <w:rsid w:val="00755A9B"/>
    <w:rsid w:val="00756699"/>
    <w:rsid w:val="007572A3"/>
    <w:rsid w:val="007601A7"/>
    <w:rsid w:val="00760CA3"/>
    <w:rsid w:val="0076476B"/>
    <w:rsid w:val="00764874"/>
    <w:rsid w:val="00767834"/>
    <w:rsid w:val="007707E3"/>
    <w:rsid w:val="007740EA"/>
    <w:rsid w:val="00775F19"/>
    <w:rsid w:val="00780555"/>
    <w:rsid w:val="00781B0B"/>
    <w:rsid w:val="0078294F"/>
    <w:rsid w:val="007836C0"/>
    <w:rsid w:val="00784575"/>
    <w:rsid w:val="00796950"/>
    <w:rsid w:val="007A187D"/>
    <w:rsid w:val="007A2D36"/>
    <w:rsid w:val="007A62D5"/>
    <w:rsid w:val="007A640C"/>
    <w:rsid w:val="007B001C"/>
    <w:rsid w:val="007B13F6"/>
    <w:rsid w:val="007B2952"/>
    <w:rsid w:val="007B2C18"/>
    <w:rsid w:val="007B3725"/>
    <w:rsid w:val="007B7EAB"/>
    <w:rsid w:val="007C094D"/>
    <w:rsid w:val="007C2B13"/>
    <w:rsid w:val="007C67BB"/>
    <w:rsid w:val="007C6B13"/>
    <w:rsid w:val="007C7EC0"/>
    <w:rsid w:val="007D5C08"/>
    <w:rsid w:val="007D7279"/>
    <w:rsid w:val="007E073C"/>
    <w:rsid w:val="007E1E35"/>
    <w:rsid w:val="007E3BA4"/>
    <w:rsid w:val="007E740D"/>
    <w:rsid w:val="007F4A62"/>
    <w:rsid w:val="007F547B"/>
    <w:rsid w:val="007F5FE0"/>
    <w:rsid w:val="007F721E"/>
    <w:rsid w:val="00800694"/>
    <w:rsid w:val="00801300"/>
    <w:rsid w:val="00801E2A"/>
    <w:rsid w:val="00802666"/>
    <w:rsid w:val="00803187"/>
    <w:rsid w:val="00803BDD"/>
    <w:rsid w:val="00803C00"/>
    <w:rsid w:val="008056C4"/>
    <w:rsid w:val="00805901"/>
    <w:rsid w:val="008065F9"/>
    <w:rsid w:val="0081512E"/>
    <w:rsid w:val="00815860"/>
    <w:rsid w:val="00820423"/>
    <w:rsid w:val="008230F6"/>
    <w:rsid w:val="008232E8"/>
    <w:rsid w:val="0083506A"/>
    <w:rsid w:val="0083516A"/>
    <w:rsid w:val="00837952"/>
    <w:rsid w:val="00846DDC"/>
    <w:rsid w:val="008477F2"/>
    <w:rsid w:val="008477F8"/>
    <w:rsid w:val="00852A32"/>
    <w:rsid w:val="0086022E"/>
    <w:rsid w:val="008605A2"/>
    <w:rsid w:val="008614E9"/>
    <w:rsid w:val="00861942"/>
    <w:rsid w:val="00863B6C"/>
    <w:rsid w:val="00864B44"/>
    <w:rsid w:val="0086583A"/>
    <w:rsid w:val="00865E46"/>
    <w:rsid w:val="00872F5D"/>
    <w:rsid w:val="00874F5D"/>
    <w:rsid w:val="008807F9"/>
    <w:rsid w:val="0088462D"/>
    <w:rsid w:val="00886548"/>
    <w:rsid w:val="00887C76"/>
    <w:rsid w:val="0089060A"/>
    <w:rsid w:val="008921F4"/>
    <w:rsid w:val="00893724"/>
    <w:rsid w:val="00894CDD"/>
    <w:rsid w:val="00894E78"/>
    <w:rsid w:val="008974A8"/>
    <w:rsid w:val="008A0763"/>
    <w:rsid w:val="008A636D"/>
    <w:rsid w:val="008B5354"/>
    <w:rsid w:val="008C2A4A"/>
    <w:rsid w:val="008C6597"/>
    <w:rsid w:val="008D1F8A"/>
    <w:rsid w:val="008D366B"/>
    <w:rsid w:val="008D70AE"/>
    <w:rsid w:val="008E0108"/>
    <w:rsid w:val="008E190B"/>
    <w:rsid w:val="008E2FFA"/>
    <w:rsid w:val="008E3494"/>
    <w:rsid w:val="008E57BC"/>
    <w:rsid w:val="008E5F49"/>
    <w:rsid w:val="008E6079"/>
    <w:rsid w:val="008E63DC"/>
    <w:rsid w:val="008F17CA"/>
    <w:rsid w:val="008F17E2"/>
    <w:rsid w:val="008F1BC6"/>
    <w:rsid w:val="008F3C7D"/>
    <w:rsid w:val="008F6729"/>
    <w:rsid w:val="00901208"/>
    <w:rsid w:val="00903854"/>
    <w:rsid w:val="00910C0C"/>
    <w:rsid w:val="00912387"/>
    <w:rsid w:val="009135DA"/>
    <w:rsid w:val="00915336"/>
    <w:rsid w:val="00915A9A"/>
    <w:rsid w:val="0091740D"/>
    <w:rsid w:val="00920667"/>
    <w:rsid w:val="00921EC5"/>
    <w:rsid w:val="00922A35"/>
    <w:rsid w:val="009233BC"/>
    <w:rsid w:val="009300FB"/>
    <w:rsid w:val="00932042"/>
    <w:rsid w:val="009339D8"/>
    <w:rsid w:val="0093451E"/>
    <w:rsid w:val="00937B1C"/>
    <w:rsid w:val="009448CC"/>
    <w:rsid w:val="00944CD6"/>
    <w:rsid w:val="00945E60"/>
    <w:rsid w:val="00946260"/>
    <w:rsid w:val="009466D5"/>
    <w:rsid w:val="00946D8D"/>
    <w:rsid w:val="00947271"/>
    <w:rsid w:val="00950764"/>
    <w:rsid w:val="00953C5F"/>
    <w:rsid w:val="0095759B"/>
    <w:rsid w:val="00962664"/>
    <w:rsid w:val="00966847"/>
    <w:rsid w:val="00967688"/>
    <w:rsid w:val="009741A3"/>
    <w:rsid w:val="0097703E"/>
    <w:rsid w:val="00980B92"/>
    <w:rsid w:val="0098363B"/>
    <w:rsid w:val="009841FB"/>
    <w:rsid w:val="009870B3"/>
    <w:rsid w:val="0098714E"/>
    <w:rsid w:val="009878A6"/>
    <w:rsid w:val="00992F86"/>
    <w:rsid w:val="00994671"/>
    <w:rsid w:val="009953F9"/>
    <w:rsid w:val="00995B8E"/>
    <w:rsid w:val="009A20E6"/>
    <w:rsid w:val="009A2C8F"/>
    <w:rsid w:val="009A3A67"/>
    <w:rsid w:val="009A4490"/>
    <w:rsid w:val="009A5904"/>
    <w:rsid w:val="009A5DDE"/>
    <w:rsid w:val="009B0F74"/>
    <w:rsid w:val="009B1958"/>
    <w:rsid w:val="009B68FF"/>
    <w:rsid w:val="009B7042"/>
    <w:rsid w:val="009C0796"/>
    <w:rsid w:val="009C0DEC"/>
    <w:rsid w:val="009C1101"/>
    <w:rsid w:val="009C173F"/>
    <w:rsid w:val="009C1DE4"/>
    <w:rsid w:val="009C43D9"/>
    <w:rsid w:val="009C4C85"/>
    <w:rsid w:val="009C5C46"/>
    <w:rsid w:val="009C6F5D"/>
    <w:rsid w:val="009C7531"/>
    <w:rsid w:val="009C769C"/>
    <w:rsid w:val="009D2EBB"/>
    <w:rsid w:val="009D4175"/>
    <w:rsid w:val="009D7141"/>
    <w:rsid w:val="009E33AA"/>
    <w:rsid w:val="009E4799"/>
    <w:rsid w:val="009E562F"/>
    <w:rsid w:val="009F02CB"/>
    <w:rsid w:val="009F309A"/>
    <w:rsid w:val="009F4364"/>
    <w:rsid w:val="009F4B69"/>
    <w:rsid w:val="009F7771"/>
    <w:rsid w:val="00A01A15"/>
    <w:rsid w:val="00A04D2B"/>
    <w:rsid w:val="00A06AAF"/>
    <w:rsid w:val="00A0725C"/>
    <w:rsid w:val="00A1200F"/>
    <w:rsid w:val="00A12096"/>
    <w:rsid w:val="00A12711"/>
    <w:rsid w:val="00A12C6F"/>
    <w:rsid w:val="00A13747"/>
    <w:rsid w:val="00A1380C"/>
    <w:rsid w:val="00A142D6"/>
    <w:rsid w:val="00A1589D"/>
    <w:rsid w:val="00A15E98"/>
    <w:rsid w:val="00A160F1"/>
    <w:rsid w:val="00A1695F"/>
    <w:rsid w:val="00A20948"/>
    <w:rsid w:val="00A237FB"/>
    <w:rsid w:val="00A32004"/>
    <w:rsid w:val="00A3536B"/>
    <w:rsid w:val="00A35F6E"/>
    <w:rsid w:val="00A425AE"/>
    <w:rsid w:val="00A43D4A"/>
    <w:rsid w:val="00A43D7B"/>
    <w:rsid w:val="00A440AA"/>
    <w:rsid w:val="00A460E5"/>
    <w:rsid w:val="00A47955"/>
    <w:rsid w:val="00A52BB5"/>
    <w:rsid w:val="00A55B1F"/>
    <w:rsid w:val="00A578B3"/>
    <w:rsid w:val="00A64A5F"/>
    <w:rsid w:val="00A6519A"/>
    <w:rsid w:val="00A6759E"/>
    <w:rsid w:val="00A67BDA"/>
    <w:rsid w:val="00A71061"/>
    <w:rsid w:val="00A756A1"/>
    <w:rsid w:val="00A81D63"/>
    <w:rsid w:val="00A83BAF"/>
    <w:rsid w:val="00A84071"/>
    <w:rsid w:val="00A90099"/>
    <w:rsid w:val="00A963AE"/>
    <w:rsid w:val="00A96FBE"/>
    <w:rsid w:val="00A96FF5"/>
    <w:rsid w:val="00AA1DF6"/>
    <w:rsid w:val="00AA1EF8"/>
    <w:rsid w:val="00AA4BF7"/>
    <w:rsid w:val="00AA6227"/>
    <w:rsid w:val="00AA6EAC"/>
    <w:rsid w:val="00AB0002"/>
    <w:rsid w:val="00AB1FB5"/>
    <w:rsid w:val="00AB375C"/>
    <w:rsid w:val="00AB6582"/>
    <w:rsid w:val="00AB681B"/>
    <w:rsid w:val="00AC030D"/>
    <w:rsid w:val="00AC039F"/>
    <w:rsid w:val="00AC0491"/>
    <w:rsid w:val="00AC1F15"/>
    <w:rsid w:val="00AC258E"/>
    <w:rsid w:val="00AC6188"/>
    <w:rsid w:val="00AC6F02"/>
    <w:rsid w:val="00AD5FBB"/>
    <w:rsid w:val="00AD7331"/>
    <w:rsid w:val="00AE29CE"/>
    <w:rsid w:val="00AF3540"/>
    <w:rsid w:val="00AF4E60"/>
    <w:rsid w:val="00AF52F0"/>
    <w:rsid w:val="00AF5900"/>
    <w:rsid w:val="00AF6916"/>
    <w:rsid w:val="00B025EE"/>
    <w:rsid w:val="00B07C43"/>
    <w:rsid w:val="00B14796"/>
    <w:rsid w:val="00B2224D"/>
    <w:rsid w:val="00B223AE"/>
    <w:rsid w:val="00B2337C"/>
    <w:rsid w:val="00B23B72"/>
    <w:rsid w:val="00B25939"/>
    <w:rsid w:val="00B26277"/>
    <w:rsid w:val="00B33EFB"/>
    <w:rsid w:val="00B34185"/>
    <w:rsid w:val="00B42DA7"/>
    <w:rsid w:val="00B44035"/>
    <w:rsid w:val="00B4630D"/>
    <w:rsid w:val="00B56856"/>
    <w:rsid w:val="00B56E5D"/>
    <w:rsid w:val="00B57F62"/>
    <w:rsid w:val="00B602A1"/>
    <w:rsid w:val="00B62953"/>
    <w:rsid w:val="00B6415F"/>
    <w:rsid w:val="00B64666"/>
    <w:rsid w:val="00B654B5"/>
    <w:rsid w:val="00B66AAE"/>
    <w:rsid w:val="00B67FDD"/>
    <w:rsid w:val="00B721AE"/>
    <w:rsid w:val="00B758D3"/>
    <w:rsid w:val="00B81127"/>
    <w:rsid w:val="00B8248D"/>
    <w:rsid w:val="00B82500"/>
    <w:rsid w:val="00B82835"/>
    <w:rsid w:val="00B828B1"/>
    <w:rsid w:val="00B850B5"/>
    <w:rsid w:val="00B87721"/>
    <w:rsid w:val="00B90469"/>
    <w:rsid w:val="00B93617"/>
    <w:rsid w:val="00B9405F"/>
    <w:rsid w:val="00BA01A6"/>
    <w:rsid w:val="00BA0570"/>
    <w:rsid w:val="00BA086F"/>
    <w:rsid w:val="00BA0DFF"/>
    <w:rsid w:val="00BA1771"/>
    <w:rsid w:val="00BA2293"/>
    <w:rsid w:val="00BA5A31"/>
    <w:rsid w:val="00BB1576"/>
    <w:rsid w:val="00BB3393"/>
    <w:rsid w:val="00BB3F8F"/>
    <w:rsid w:val="00BC224B"/>
    <w:rsid w:val="00BC2C19"/>
    <w:rsid w:val="00BC43D6"/>
    <w:rsid w:val="00BD12CD"/>
    <w:rsid w:val="00BD2064"/>
    <w:rsid w:val="00BD4BFB"/>
    <w:rsid w:val="00BD5297"/>
    <w:rsid w:val="00BD5B88"/>
    <w:rsid w:val="00BE3F71"/>
    <w:rsid w:val="00BE6F3D"/>
    <w:rsid w:val="00BE764B"/>
    <w:rsid w:val="00BE7CEA"/>
    <w:rsid w:val="00BF0E2C"/>
    <w:rsid w:val="00BF0E91"/>
    <w:rsid w:val="00BF3ABA"/>
    <w:rsid w:val="00BF703E"/>
    <w:rsid w:val="00BF7786"/>
    <w:rsid w:val="00C03060"/>
    <w:rsid w:val="00C030C0"/>
    <w:rsid w:val="00C07214"/>
    <w:rsid w:val="00C10D21"/>
    <w:rsid w:val="00C1137B"/>
    <w:rsid w:val="00C14624"/>
    <w:rsid w:val="00C14EC5"/>
    <w:rsid w:val="00C202D4"/>
    <w:rsid w:val="00C20970"/>
    <w:rsid w:val="00C20F6F"/>
    <w:rsid w:val="00C22D20"/>
    <w:rsid w:val="00C24AE4"/>
    <w:rsid w:val="00C25194"/>
    <w:rsid w:val="00C27871"/>
    <w:rsid w:val="00C27A56"/>
    <w:rsid w:val="00C27EA1"/>
    <w:rsid w:val="00C315B3"/>
    <w:rsid w:val="00C34693"/>
    <w:rsid w:val="00C354DE"/>
    <w:rsid w:val="00C36745"/>
    <w:rsid w:val="00C36C64"/>
    <w:rsid w:val="00C4174A"/>
    <w:rsid w:val="00C418BF"/>
    <w:rsid w:val="00C510CD"/>
    <w:rsid w:val="00C520D1"/>
    <w:rsid w:val="00C55B3E"/>
    <w:rsid w:val="00C55BC8"/>
    <w:rsid w:val="00C55EAA"/>
    <w:rsid w:val="00C60C44"/>
    <w:rsid w:val="00C61002"/>
    <w:rsid w:val="00C65504"/>
    <w:rsid w:val="00C720ED"/>
    <w:rsid w:val="00C7388F"/>
    <w:rsid w:val="00C77C16"/>
    <w:rsid w:val="00C84DAD"/>
    <w:rsid w:val="00C84E08"/>
    <w:rsid w:val="00C85577"/>
    <w:rsid w:val="00C86E6D"/>
    <w:rsid w:val="00C93C2E"/>
    <w:rsid w:val="00CA0621"/>
    <w:rsid w:val="00CA2EBD"/>
    <w:rsid w:val="00CB7B37"/>
    <w:rsid w:val="00CB7E01"/>
    <w:rsid w:val="00CC04DD"/>
    <w:rsid w:val="00CC27B7"/>
    <w:rsid w:val="00CC2F82"/>
    <w:rsid w:val="00CC3B50"/>
    <w:rsid w:val="00CD4E16"/>
    <w:rsid w:val="00CD7F71"/>
    <w:rsid w:val="00CE3485"/>
    <w:rsid w:val="00CE4325"/>
    <w:rsid w:val="00CE4DD9"/>
    <w:rsid w:val="00CE61BD"/>
    <w:rsid w:val="00CE78EE"/>
    <w:rsid w:val="00CF0546"/>
    <w:rsid w:val="00CF1860"/>
    <w:rsid w:val="00CF7AF2"/>
    <w:rsid w:val="00D00CF9"/>
    <w:rsid w:val="00D0168F"/>
    <w:rsid w:val="00D03294"/>
    <w:rsid w:val="00D04421"/>
    <w:rsid w:val="00D044C6"/>
    <w:rsid w:val="00D05EB1"/>
    <w:rsid w:val="00D06648"/>
    <w:rsid w:val="00D06CFE"/>
    <w:rsid w:val="00D10874"/>
    <w:rsid w:val="00D10E46"/>
    <w:rsid w:val="00D143AF"/>
    <w:rsid w:val="00D1457D"/>
    <w:rsid w:val="00D156AB"/>
    <w:rsid w:val="00D15E10"/>
    <w:rsid w:val="00D16879"/>
    <w:rsid w:val="00D22545"/>
    <w:rsid w:val="00D31DFD"/>
    <w:rsid w:val="00D34405"/>
    <w:rsid w:val="00D3737C"/>
    <w:rsid w:val="00D431F3"/>
    <w:rsid w:val="00D46037"/>
    <w:rsid w:val="00D47BC1"/>
    <w:rsid w:val="00D5041E"/>
    <w:rsid w:val="00D54752"/>
    <w:rsid w:val="00D6268E"/>
    <w:rsid w:val="00D6287C"/>
    <w:rsid w:val="00D6452F"/>
    <w:rsid w:val="00D7078F"/>
    <w:rsid w:val="00D71F01"/>
    <w:rsid w:val="00D73B3F"/>
    <w:rsid w:val="00D84623"/>
    <w:rsid w:val="00D8529C"/>
    <w:rsid w:val="00D85994"/>
    <w:rsid w:val="00D864BE"/>
    <w:rsid w:val="00D867E9"/>
    <w:rsid w:val="00D8711B"/>
    <w:rsid w:val="00D916CE"/>
    <w:rsid w:val="00D9192F"/>
    <w:rsid w:val="00D92263"/>
    <w:rsid w:val="00D927A6"/>
    <w:rsid w:val="00DA2782"/>
    <w:rsid w:val="00DA2B11"/>
    <w:rsid w:val="00DA41E9"/>
    <w:rsid w:val="00DB13F9"/>
    <w:rsid w:val="00DB3CE7"/>
    <w:rsid w:val="00DB72FB"/>
    <w:rsid w:val="00DC3D87"/>
    <w:rsid w:val="00DC3D99"/>
    <w:rsid w:val="00DC6C85"/>
    <w:rsid w:val="00DC6FC0"/>
    <w:rsid w:val="00DD12ED"/>
    <w:rsid w:val="00DD172E"/>
    <w:rsid w:val="00DD24B1"/>
    <w:rsid w:val="00DD30E8"/>
    <w:rsid w:val="00DE7252"/>
    <w:rsid w:val="00DF0799"/>
    <w:rsid w:val="00DF0850"/>
    <w:rsid w:val="00DF2DE6"/>
    <w:rsid w:val="00DF4C8D"/>
    <w:rsid w:val="00DF5655"/>
    <w:rsid w:val="00E03137"/>
    <w:rsid w:val="00E039D1"/>
    <w:rsid w:val="00E03DED"/>
    <w:rsid w:val="00E05F0B"/>
    <w:rsid w:val="00E07F9A"/>
    <w:rsid w:val="00E101E6"/>
    <w:rsid w:val="00E10D78"/>
    <w:rsid w:val="00E10E4C"/>
    <w:rsid w:val="00E1107B"/>
    <w:rsid w:val="00E11D38"/>
    <w:rsid w:val="00E14D2C"/>
    <w:rsid w:val="00E1561A"/>
    <w:rsid w:val="00E207FE"/>
    <w:rsid w:val="00E220C1"/>
    <w:rsid w:val="00E2291E"/>
    <w:rsid w:val="00E257AA"/>
    <w:rsid w:val="00E2601B"/>
    <w:rsid w:val="00E31032"/>
    <w:rsid w:val="00E328DE"/>
    <w:rsid w:val="00E36A34"/>
    <w:rsid w:val="00E36BD4"/>
    <w:rsid w:val="00E37586"/>
    <w:rsid w:val="00E40DB2"/>
    <w:rsid w:val="00E41A28"/>
    <w:rsid w:val="00E449FA"/>
    <w:rsid w:val="00E5354B"/>
    <w:rsid w:val="00E5632D"/>
    <w:rsid w:val="00E579B3"/>
    <w:rsid w:val="00E602F4"/>
    <w:rsid w:val="00E60B1F"/>
    <w:rsid w:val="00E650DD"/>
    <w:rsid w:val="00E65B3B"/>
    <w:rsid w:val="00E6607F"/>
    <w:rsid w:val="00E6685F"/>
    <w:rsid w:val="00E6798E"/>
    <w:rsid w:val="00E73333"/>
    <w:rsid w:val="00E758B7"/>
    <w:rsid w:val="00E77135"/>
    <w:rsid w:val="00E77756"/>
    <w:rsid w:val="00E77940"/>
    <w:rsid w:val="00E77CAF"/>
    <w:rsid w:val="00E80344"/>
    <w:rsid w:val="00E849BD"/>
    <w:rsid w:val="00E85315"/>
    <w:rsid w:val="00E85749"/>
    <w:rsid w:val="00E905AC"/>
    <w:rsid w:val="00E93DF7"/>
    <w:rsid w:val="00E97D70"/>
    <w:rsid w:val="00EA4032"/>
    <w:rsid w:val="00EA64A5"/>
    <w:rsid w:val="00EB4C3A"/>
    <w:rsid w:val="00EC1D9F"/>
    <w:rsid w:val="00EC24D9"/>
    <w:rsid w:val="00EC2B14"/>
    <w:rsid w:val="00EC2C9A"/>
    <w:rsid w:val="00EC3102"/>
    <w:rsid w:val="00EC3EA1"/>
    <w:rsid w:val="00ED11A0"/>
    <w:rsid w:val="00ED4279"/>
    <w:rsid w:val="00ED43F8"/>
    <w:rsid w:val="00EE0B29"/>
    <w:rsid w:val="00EE0CD1"/>
    <w:rsid w:val="00EE2B14"/>
    <w:rsid w:val="00EE4006"/>
    <w:rsid w:val="00EE6414"/>
    <w:rsid w:val="00EE6F4A"/>
    <w:rsid w:val="00EE75FC"/>
    <w:rsid w:val="00EF26B1"/>
    <w:rsid w:val="00EF2D3B"/>
    <w:rsid w:val="00EF30CB"/>
    <w:rsid w:val="00EF720B"/>
    <w:rsid w:val="00F00523"/>
    <w:rsid w:val="00F01B3D"/>
    <w:rsid w:val="00F04C19"/>
    <w:rsid w:val="00F06822"/>
    <w:rsid w:val="00F109D7"/>
    <w:rsid w:val="00F12467"/>
    <w:rsid w:val="00F13140"/>
    <w:rsid w:val="00F133C1"/>
    <w:rsid w:val="00F14988"/>
    <w:rsid w:val="00F16435"/>
    <w:rsid w:val="00F16701"/>
    <w:rsid w:val="00F17CB6"/>
    <w:rsid w:val="00F17CEC"/>
    <w:rsid w:val="00F2078F"/>
    <w:rsid w:val="00F20960"/>
    <w:rsid w:val="00F20A55"/>
    <w:rsid w:val="00F24E8C"/>
    <w:rsid w:val="00F27675"/>
    <w:rsid w:val="00F30499"/>
    <w:rsid w:val="00F31F1B"/>
    <w:rsid w:val="00F3277B"/>
    <w:rsid w:val="00F32F1E"/>
    <w:rsid w:val="00F37678"/>
    <w:rsid w:val="00F3783D"/>
    <w:rsid w:val="00F408D9"/>
    <w:rsid w:val="00F40EB1"/>
    <w:rsid w:val="00F41347"/>
    <w:rsid w:val="00F41AE7"/>
    <w:rsid w:val="00F4379F"/>
    <w:rsid w:val="00F45F78"/>
    <w:rsid w:val="00F4769B"/>
    <w:rsid w:val="00F50E94"/>
    <w:rsid w:val="00F531A6"/>
    <w:rsid w:val="00F5577C"/>
    <w:rsid w:val="00F67AA2"/>
    <w:rsid w:val="00F71761"/>
    <w:rsid w:val="00F71CCC"/>
    <w:rsid w:val="00F75376"/>
    <w:rsid w:val="00F770FA"/>
    <w:rsid w:val="00F82CAF"/>
    <w:rsid w:val="00F83769"/>
    <w:rsid w:val="00F84CBD"/>
    <w:rsid w:val="00F878DB"/>
    <w:rsid w:val="00F902B7"/>
    <w:rsid w:val="00F944FD"/>
    <w:rsid w:val="00F94BC7"/>
    <w:rsid w:val="00F95020"/>
    <w:rsid w:val="00FA4494"/>
    <w:rsid w:val="00FA533C"/>
    <w:rsid w:val="00FA64CC"/>
    <w:rsid w:val="00FA78FC"/>
    <w:rsid w:val="00FB11CD"/>
    <w:rsid w:val="00FB2BEA"/>
    <w:rsid w:val="00FB5306"/>
    <w:rsid w:val="00FB5EBF"/>
    <w:rsid w:val="00FC0C90"/>
    <w:rsid w:val="00FC1928"/>
    <w:rsid w:val="00FC4151"/>
    <w:rsid w:val="00FC53A3"/>
    <w:rsid w:val="00FC69F2"/>
    <w:rsid w:val="00FC7EAD"/>
    <w:rsid w:val="00FD058F"/>
    <w:rsid w:val="00FD1020"/>
    <w:rsid w:val="00FD13F0"/>
    <w:rsid w:val="00FD278B"/>
    <w:rsid w:val="00FD542A"/>
    <w:rsid w:val="00FD581F"/>
    <w:rsid w:val="00FE21DD"/>
    <w:rsid w:val="00FE3F6B"/>
    <w:rsid w:val="00FE4E59"/>
    <w:rsid w:val="00FE71CA"/>
    <w:rsid w:val="00FF49DA"/>
    <w:rsid w:val="00FF4DD4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96"/>
    <w:pPr>
      <w:spacing w:after="200" w:line="276" w:lineRule="auto"/>
    </w:pPr>
    <w:rPr>
      <w:sz w:val="22"/>
      <w:szCs w:val="22"/>
      <w:lang w:val="en-US" w:eastAsia="en-US"/>
    </w:rPr>
  </w:style>
  <w:style w:type="paragraph" w:styleId="10">
    <w:name w:val="heading 1"/>
    <w:basedOn w:val="a"/>
    <w:next w:val="a"/>
    <w:link w:val="11"/>
    <w:qFormat/>
    <w:rsid w:val="00F83769"/>
    <w:pPr>
      <w:keepNext/>
      <w:spacing w:after="0" w:line="240" w:lineRule="auto"/>
      <w:ind w:hanging="720"/>
      <w:jc w:val="center"/>
      <w:outlineLvl w:val="0"/>
    </w:pPr>
    <w:rPr>
      <w:rFonts w:ascii="Times New Roman" w:eastAsia="Times New Roman" w:hAnsi="Times New Roman"/>
      <w:b/>
      <w:sz w:val="24"/>
      <w:szCs w:val="24"/>
      <w:lang w:val="ru-RU"/>
    </w:rPr>
  </w:style>
  <w:style w:type="paragraph" w:styleId="2">
    <w:name w:val="heading 2"/>
    <w:basedOn w:val="a"/>
    <w:next w:val="a"/>
    <w:link w:val="20"/>
    <w:qFormat/>
    <w:rsid w:val="00F83769"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/>
      <w:b/>
      <w:sz w:val="24"/>
      <w:szCs w:val="24"/>
      <w:lang w:val="ru-RU"/>
    </w:rPr>
  </w:style>
  <w:style w:type="paragraph" w:styleId="3">
    <w:name w:val="heading 3"/>
    <w:basedOn w:val="a"/>
    <w:next w:val="a"/>
    <w:link w:val="30"/>
    <w:qFormat/>
    <w:rsid w:val="00F83769"/>
    <w:pPr>
      <w:keepNext/>
      <w:spacing w:after="0" w:line="240" w:lineRule="auto"/>
      <w:ind w:left="-360" w:firstLine="360"/>
      <w:jc w:val="center"/>
      <w:outlineLvl w:val="2"/>
    </w:pPr>
    <w:rPr>
      <w:rFonts w:ascii="Times New Roman" w:eastAsia="Times New Roman" w:hAnsi="Times New Roman"/>
      <w:b/>
      <w:sz w:val="24"/>
      <w:szCs w:val="24"/>
      <w:lang w:val="ru-RU"/>
    </w:rPr>
  </w:style>
  <w:style w:type="paragraph" w:styleId="4">
    <w:name w:val="heading 4"/>
    <w:basedOn w:val="a"/>
    <w:next w:val="a"/>
    <w:link w:val="40"/>
    <w:qFormat/>
    <w:rsid w:val="00F83769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4"/>
      <w:szCs w:val="24"/>
      <w:lang w:val="ru-RU"/>
    </w:rPr>
  </w:style>
  <w:style w:type="paragraph" w:styleId="5">
    <w:name w:val="heading 5"/>
    <w:basedOn w:val="a"/>
    <w:next w:val="a"/>
    <w:link w:val="50"/>
    <w:qFormat/>
    <w:rsid w:val="00F83769"/>
    <w:pPr>
      <w:keepNext/>
      <w:spacing w:after="0" w:line="240" w:lineRule="auto"/>
      <w:ind w:left="720" w:hanging="720"/>
      <w:jc w:val="center"/>
      <w:outlineLvl w:val="4"/>
    </w:pPr>
    <w:rPr>
      <w:rFonts w:ascii="Times New Roman" w:eastAsia="Times New Roman" w:hAnsi="Times New Roman"/>
      <w:b/>
      <w:szCs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A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C24A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24AE4"/>
    <w:rPr>
      <w:rFonts w:ascii="Calibri" w:eastAsia="Calibri" w:hAnsi="Calibri" w:cs="Times New Roman"/>
      <w:lang w:val="en-US"/>
    </w:rPr>
  </w:style>
  <w:style w:type="character" w:styleId="a6">
    <w:name w:val="page number"/>
    <w:rsid w:val="00C24AE4"/>
    <w:rPr>
      <w:rFonts w:cs="Times New Roman"/>
    </w:rPr>
  </w:style>
  <w:style w:type="character" w:customStyle="1" w:styleId="11">
    <w:name w:val="Заголовок 1 Знак"/>
    <w:link w:val="10"/>
    <w:rsid w:val="00F8376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link w:val="2"/>
    <w:rsid w:val="00F8376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link w:val="3"/>
    <w:rsid w:val="00F8376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rsid w:val="00F8376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F83769"/>
    <w:rPr>
      <w:rFonts w:ascii="Times New Roman" w:eastAsia="Times New Roman" w:hAnsi="Times New Roman" w:cs="Times New Roman"/>
      <w:b/>
      <w:szCs w:val="24"/>
    </w:rPr>
  </w:style>
  <w:style w:type="paragraph" w:styleId="a7">
    <w:name w:val="footer"/>
    <w:basedOn w:val="a"/>
    <w:link w:val="a8"/>
    <w:rsid w:val="00F8376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F837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ody Text Indent"/>
    <w:basedOn w:val="a"/>
    <w:link w:val="aa"/>
    <w:rsid w:val="00F83769"/>
    <w:pPr>
      <w:spacing w:after="0" w:line="240" w:lineRule="auto"/>
      <w:ind w:left="720" w:hanging="720"/>
      <w:jc w:val="center"/>
    </w:pPr>
    <w:rPr>
      <w:rFonts w:ascii="Times New Roman" w:eastAsia="Times New Roman" w:hAnsi="Times New Roman"/>
      <w:sz w:val="20"/>
      <w:szCs w:val="24"/>
      <w:lang w:val="ru-RU"/>
    </w:rPr>
  </w:style>
  <w:style w:type="character" w:customStyle="1" w:styleId="aa">
    <w:name w:val="Основной текст с отступом Знак"/>
    <w:link w:val="a9"/>
    <w:rsid w:val="00F83769"/>
    <w:rPr>
      <w:rFonts w:ascii="Times New Roman" w:eastAsia="Times New Roman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F83769"/>
    <w:pPr>
      <w:spacing w:after="0" w:line="240" w:lineRule="auto"/>
      <w:ind w:left="720" w:hanging="720"/>
      <w:jc w:val="center"/>
    </w:pPr>
    <w:rPr>
      <w:rFonts w:ascii="Times New Roman" w:eastAsia="Times New Roman" w:hAnsi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rsid w:val="00F8376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F83769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4"/>
      <w:lang w:val="ru-RU"/>
    </w:rPr>
  </w:style>
  <w:style w:type="character" w:customStyle="1" w:styleId="32">
    <w:name w:val="Основной текст с отступом 3 Знак"/>
    <w:link w:val="31"/>
    <w:rsid w:val="00F83769"/>
    <w:rPr>
      <w:rFonts w:ascii="Times New Roman" w:eastAsia="Times New Roman" w:hAnsi="Times New Roman" w:cs="Times New Roman"/>
      <w:b/>
      <w:sz w:val="24"/>
      <w:szCs w:val="24"/>
    </w:rPr>
  </w:style>
  <w:style w:type="paragraph" w:styleId="ab">
    <w:name w:val="caption"/>
    <w:basedOn w:val="a"/>
    <w:next w:val="a"/>
    <w:qFormat/>
    <w:rsid w:val="00F83769"/>
    <w:pPr>
      <w:spacing w:after="0" w:line="240" w:lineRule="auto"/>
      <w:jc w:val="center"/>
    </w:pPr>
    <w:rPr>
      <w:rFonts w:ascii="Times New Roman" w:eastAsia="Times New Roman" w:hAnsi="Times New Roman"/>
      <w:b/>
      <w:i/>
      <w:szCs w:val="20"/>
      <w:lang w:eastAsia="be-BY"/>
    </w:rPr>
  </w:style>
  <w:style w:type="character" w:styleId="ac">
    <w:name w:val="Hyperlink"/>
    <w:rsid w:val="00F83769"/>
    <w:rPr>
      <w:color w:val="0000FF"/>
      <w:u w:val="single"/>
    </w:rPr>
  </w:style>
  <w:style w:type="paragraph" w:customStyle="1" w:styleId="12">
    <w:name w:val="1 Знак"/>
    <w:basedOn w:val="a"/>
    <w:rsid w:val="00F83769"/>
    <w:pPr>
      <w:spacing w:after="160" w:line="240" w:lineRule="exact"/>
    </w:pPr>
    <w:rPr>
      <w:rFonts w:ascii="Times New Roman" w:hAnsi="Times New Roman"/>
      <w:sz w:val="20"/>
      <w:szCs w:val="20"/>
      <w:lang w:val="ru-RU" w:eastAsia="zh-CN"/>
    </w:rPr>
  </w:style>
  <w:style w:type="table" w:styleId="ad">
    <w:name w:val="Table Grid"/>
    <w:basedOn w:val="a1"/>
    <w:rsid w:val="00F837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F83769"/>
    <w:pPr>
      <w:numPr>
        <w:numId w:val="1"/>
      </w:numPr>
    </w:pPr>
  </w:style>
  <w:style w:type="paragraph" w:customStyle="1" w:styleId="13">
    <w:name w:val="Знак1"/>
    <w:basedOn w:val="a"/>
    <w:rsid w:val="00F83769"/>
    <w:pPr>
      <w:spacing w:after="160" w:line="240" w:lineRule="exact"/>
    </w:pPr>
    <w:rPr>
      <w:rFonts w:ascii="Times New Roman" w:hAnsi="Times New Roman"/>
      <w:sz w:val="20"/>
      <w:szCs w:val="20"/>
      <w:lang w:val="ru-RU" w:eastAsia="zh-CN"/>
    </w:rPr>
  </w:style>
  <w:style w:type="paragraph" w:customStyle="1" w:styleId="ae">
    <w:name w:val="Знак"/>
    <w:basedOn w:val="a"/>
    <w:rsid w:val="00F83769"/>
    <w:pPr>
      <w:spacing w:after="160" w:line="240" w:lineRule="exact"/>
    </w:pPr>
    <w:rPr>
      <w:rFonts w:ascii="Times New Roman" w:hAnsi="Times New Roman"/>
      <w:sz w:val="20"/>
      <w:szCs w:val="20"/>
      <w:lang w:val="ru-RU" w:eastAsia="zh-CN"/>
    </w:rPr>
  </w:style>
  <w:style w:type="character" w:customStyle="1" w:styleId="apple-style-span">
    <w:name w:val="apple-style-span"/>
    <w:basedOn w:val="a0"/>
    <w:rsid w:val="00F83769"/>
  </w:style>
  <w:style w:type="paragraph" w:styleId="af">
    <w:name w:val="Block Text"/>
    <w:basedOn w:val="a"/>
    <w:rsid w:val="00F83769"/>
    <w:pPr>
      <w:autoSpaceDE w:val="0"/>
      <w:autoSpaceDN w:val="0"/>
      <w:spacing w:after="1998" w:line="240" w:lineRule="auto"/>
      <w:ind w:left="2530" w:right="3696" w:hanging="990"/>
      <w:jc w:val="center"/>
    </w:pPr>
    <w:rPr>
      <w:rFonts w:ascii="Arial" w:eastAsia="Times New Roman" w:hAnsi="Arial" w:cs="Arial"/>
      <w:snapToGrid w:val="0"/>
      <w:sz w:val="20"/>
      <w:szCs w:val="20"/>
      <w:lang w:val="ru-RU" w:eastAsia="ru-RU"/>
    </w:rPr>
  </w:style>
  <w:style w:type="paragraph" w:customStyle="1" w:styleId="numberedparagraph">
    <w:name w:val="numbered paragraph"/>
    <w:basedOn w:val="a"/>
    <w:rsid w:val="00BF0E2C"/>
    <w:pPr>
      <w:tabs>
        <w:tab w:val="left" w:pos="480"/>
        <w:tab w:val="left" w:pos="824"/>
        <w:tab w:val="left" w:pos="1080"/>
        <w:tab w:val="left" w:pos="1708"/>
        <w:tab w:val="left" w:pos="1778"/>
        <w:tab w:val="left" w:pos="1871"/>
      </w:tabs>
      <w:suppressAutoHyphens/>
      <w:spacing w:after="0" w:line="240" w:lineRule="auto"/>
      <w:ind w:left="1708" w:hanging="432"/>
      <w:jc w:val="both"/>
    </w:pPr>
    <w:rPr>
      <w:rFonts w:ascii="Times New Roman" w:eastAsia="Times New Roman" w:hAnsi="Times New Roman"/>
      <w:kern w:val="1"/>
      <w:sz w:val="24"/>
      <w:szCs w:val="24"/>
      <w:lang w:val="ru-RU" w:eastAsia="ru-RU"/>
    </w:rPr>
  </w:style>
  <w:style w:type="character" w:customStyle="1" w:styleId="ListLabel1">
    <w:name w:val="ListLabel 1"/>
    <w:rsid w:val="00801300"/>
  </w:style>
  <w:style w:type="paragraph" w:styleId="af0">
    <w:name w:val="Balloon Text"/>
    <w:basedOn w:val="a"/>
    <w:link w:val="af1"/>
    <w:uiPriority w:val="99"/>
    <w:semiHidden/>
    <w:unhideWhenUsed/>
    <w:rsid w:val="00BE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BE3F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B5DED-A343-49BA-8ABE-007D8716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8165</Words>
  <Characters>46546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Admin</cp:lastModifiedBy>
  <cp:revision>2</cp:revision>
  <cp:lastPrinted>2020-05-05T11:37:00Z</cp:lastPrinted>
  <dcterms:created xsi:type="dcterms:W3CDTF">2020-05-28T09:08:00Z</dcterms:created>
  <dcterms:modified xsi:type="dcterms:W3CDTF">2020-05-28T09:08:00Z</dcterms:modified>
</cp:coreProperties>
</file>