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C1" w:rsidRPr="00886E70" w:rsidRDefault="00464058" w:rsidP="00EE2EC1">
      <w:pPr>
        <w:ind w:left="9204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8</w:t>
      </w:r>
    </w:p>
    <w:p w:rsidR="001341E2" w:rsidRDefault="001341E2" w:rsidP="0052510D">
      <w:pPr>
        <w:ind w:left="9204" w:firstLine="708"/>
        <w:jc w:val="both"/>
        <w:rPr>
          <w:sz w:val="30"/>
          <w:szCs w:val="30"/>
        </w:rPr>
      </w:pPr>
    </w:p>
    <w:p w:rsidR="0056708D" w:rsidRDefault="0056708D" w:rsidP="0052510D">
      <w:pPr>
        <w:ind w:left="9204"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F443D" w:rsidRDefault="004F443D" w:rsidP="0052510D">
      <w:pPr>
        <w:ind w:left="9204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приказом главного врача </w:t>
      </w:r>
    </w:p>
    <w:p w:rsidR="007A5CF1" w:rsidRDefault="00BC1DF1" w:rsidP="0052510D">
      <w:pPr>
        <w:ind w:left="9204"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Пинского</w:t>
      </w:r>
      <w:proofErr w:type="spellEnd"/>
      <w:r>
        <w:rPr>
          <w:sz w:val="30"/>
          <w:szCs w:val="30"/>
        </w:rPr>
        <w:t xml:space="preserve"> зонального</w:t>
      </w:r>
      <w:r w:rsidR="00A26B1F">
        <w:rPr>
          <w:sz w:val="30"/>
          <w:szCs w:val="30"/>
        </w:rPr>
        <w:t xml:space="preserve"> </w:t>
      </w:r>
      <w:proofErr w:type="spellStart"/>
      <w:r w:rsidR="00A26B1F">
        <w:rPr>
          <w:sz w:val="30"/>
          <w:szCs w:val="30"/>
        </w:rPr>
        <w:t>ЦГиЭ</w:t>
      </w:r>
      <w:proofErr w:type="spellEnd"/>
      <w:r w:rsidR="007A5CF1">
        <w:rPr>
          <w:sz w:val="30"/>
          <w:szCs w:val="30"/>
        </w:rPr>
        <w:t xml:space="preserve"> </w:t>
      </w:r>
    </w:p>
    <w:p w:rsidR="007A5CF1" w:rsidRDefault="007A5CF1" w:rsidP="0052510D">
      <w:pPr>
        <w:ind w:left="9912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4F443D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 №</w:t>
      </w:r>
      <w:r w:rsidR="004F443D">
        <w:rPr>
          <w:sz w:val="30"/>
          <w:szCs w:val="30"/>
        </w:rPr>
        <w:t>______</w:t>
      </w:r>
    </w:p>
    <w:p w:rsidR="007A5CF1" w:rsidRDefault="007A5CF1" w:rsidP="007A5CF1">
      <w:pPr>
        <w:shd w:val="clear" w:color="auto" w:fill="FFFFFF"/>
        <w:ind w:left="4738" w:firstLine="4901"/>
        <w:rPr>
          <w:rFonts w:eastAsia="Times New Roman"/>
          <w:sz w:val="30"/>
          <w:szCs w:val="30"/>
        </w:rPr>
      </w:pPr>
    </w:p>
    <w:p w:rsidR="0052510D" w:rsidRDefault="0052510D" w:rsidP="007A5CF1">
      <w:pPr>
        <w:shd w:val="clear" w:color="auto" w:fill="FFFFFF"/>
        <w:ind w:left="4738" w:firstLine="4901"/>
        <w:rPr>
          <w:rFonts w:eastAsia="Times New Roman"/>
          <w:sz w:val="30"/>
          <w:szCs w:val="30"/>
        </w:rPr>
      </w:pPr>
    </w:p>
    <w:p w:rsidR="00EA08A6" w:rsidRDefault="007A5CF1" w:rsidP="00C25A06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Карта</w:t>
      </w:r>
      <w:r w:rsidR="001341E2">
        <w:rPr>
          <w:rFonts w:eastAsia="Times New Roman"/>
          <w:sz w:val="30"/>
          <w:szCs w:val="30"/>
        </w:rPr>
        <w:t xml:space="preserve"> </w:t>
      </w:r>
      <w:r w:rsidR="00C25A06">
        <w:rPr>
          <w:rFonts w:eastAsia="Times New Roman"/>
          <w:sz w:val="30"/>
          <w:szCs w:val="30"/>
        </w:rPr>
        <w:t xml:space="preserve">коррупционных рисков </w:t>
      </w:r>
    </w:p>
    <w:p w:rsidR="00C25A06" w:rsidRDefault="000F680E" w:rsidP="000F680E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 </w:t>
      </w:r>
      <w:r w:rsidR="005778D3">
        <w:rPr>
          <w:rFonts w:eastAsia="Times New Roman"/>
          <w:sz w:val="30"/>
          <w:szCs w:val="30"/>
        </w:rPr>
        <w:t>госуд</w:t>
      </w:r>
      <w:r w:rsidR="00A26B1F">
        <w:rPr>
          <w:rFonts w:eastAsia="Times New Roman"/>
          <w:sz w:val="30"/>
          <w:szCs w:val="30"/>
        </w:rPr>
        <w:t>арственном учреждении «</w:t>
      </w:r>
      <w:proofErr w:type="spellStart"/>
      <w:r w:rsidR="00A26B1F">
        <w:rPr>
          <w:rFonts w:eastAsia="Times New Roman"/>
          <w:sz w:val="30"/>
          <w:szCs w:val="30"/>
        </w:rPr>
        <w:t>Пинский</w:t>
      </w:r>
      <w:proofErr w:type="spellEnd"/>
      <w:r w:rsidR="00A26B1F">
        <w:rPr>
          <w:rFonts w:eastAsia="Times New Roman"/>
          <w:sz w:val="30"/>
          <w:szCs w:val="30"/>
        </w:rPr>
        <w:t xml:space="preserve"> зональный центр гигиены и эпидемиологии</w:t>
      </w:r>
      <w:r w:rsidR="005778D3">
        <w:rPr>
          <w:rFonts w:eastAsia="Times New Roman"/>
          <w:sz w:val="30"/>
          <w:szCs w:val="30"/>
        </w:rPr>
        <w:t>»</w:t>
      </w:r>
      <w:r>
        <w:rPr>
          <w:rFonts w:eastAsia="Times New Roman"/>
          <w:sz w:val="30"/>
          <w:szCs w:val="30"/>
        </w:rPr>
        <w:t xml:space="preserve"> </w:t>
      </w:r>
      <w:r w:rsidR="00355AC3">
        <w:rPr>
          <w:rFonts w:eastAsia="Times New Roman"/>
          <w:sz w:val="30"/>
          <w:szCs w:val="30"/>
        </w:rPr>
        <w:t xml:space="preserve">на </w:t>
      </w:r>
      <w:r w:rsidR="00A91133" w:rsidRPr="00A91133">
        <w:rPr>
          <w:rFonts w:eastAsia="Times New Roman"/>
          <w:sz w:val="30"/>
          <w:szCs w:val="30"/>
        </w:rPr>
        <w:t>20</w:t>
      </w:r>
      <w:r w:rsidR="007708F4">
        <w:rPr>
          <w:rFonts w:eastAsia="Times New Roman"/>
          <w:sz w:val="30"/>
          <w:szCs w:val="30"/>
        </w:rPr>
        <w:t>20</w:t>
      </w:r>
      <w:r w:rsidR="00B81B9E">
        <w:rPr>
          <w:rFonts w:eastAsia="Times New Roman"/>
          <w:sz w:val="30"/>
          <w:szCs w:val="30"/>
        </w:rPr>
        <w:t xml:space="preserve"> </w:t>
      </w:r>
      <w:r w:rsidR="00B96195">
        <w:rPr>
          <w:rFonts w:eastAsia="Times New Roman"/>
          <w:sz w:val="30"/>
          <w:szCs w:val="30"/>
        </w:rPr>
        <w:t>г</w:t>
      </w:r>
      <w:r w:rsidR="00A7358F">
        <w:rPr>
          <w:rFonts w:eastAsia="Times New Roman"/>
          <w:sz w:val="30"/>
          <w:szCs w:val="30"/>
        </w:rPr>
        <w:t>од</w:t>
      </w:r>
    </w:p>
    <w:p w:rsidR="00ED56D8" w:rsidRDefault="00ED56D8" w:rsidP="00172F0F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a3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3544"/>
        <w:gridCol w:w="1276"/>
        <w:gridCol w:w="5244"/>
        <w:gridCol w:w="1842"/>
      </w:tblGrid>
      <w:tr w:rsidR="00A708AB" w:rsidRPr="00D87542" w:rsidTr="00A708AB">
        <w:tc>
          <w:tcPr>
            <w:tcW w:w="675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№</w:t>
            </w:r>
          </w:p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708AB">
              <w:rPr>
                <w:b/>
                <w:sz w:val="22"/>
                <w:szCs w:val="22"/>
              </w:rPr>
              <w:t>п</w:t>
            </w:r>
            <w:proofErr w:type="gramEnd"/>
            <w:r w:rsidRPr="00A708A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28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Коррупционный риск</w:t>
            </w:r>
          </w:p>
        </w:tc>
        <w:tc>
          <w:tcPr>
            <w:tcW w:w="3544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Область деятельности, где возможны коррупционные риски</w:t>
            </w:r>
          </w:p>
        </w:tc>
        <w:tc>
          <w:tcPr>
            <w:tcW w:w="1276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Степень риска</w:t>
            </w:r>
          </w:p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(низкая, средняя, высокая)</w:t>
            </w:r>
          </w:p>
        </w:tc>
        <w:tc>
          <w:tcPr>
            <w:tcW w:w="5244" w:type="dxa"/>
          </w:tcPr>
          <w:p w:rsidR="00A708AB" w:rsidRPr="00A708AB" w:rsidRDefault="00A708AB" w:rsidP="00702A60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Меры по управлению коррупционными рисками</w:t>
            </w:r>
          </w:p>
        </w:tc>
        <w:tc>
          <w:tcPr>
            <w:tcW w:w="1842" w:type="dxa"/>
          </w:tcPr>
          <w:p w:rsidR="00A708AB" w:rsidRDefault="00A708AB" w:rsidP="00702A60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Контролер/</w:t>
            </w:r>
          </w:p>
          <w:p w:rsidR="00A708AB" w:rsidRPr="00A708AB" w:rsidRDefault="00A708AB" w:rsidP="00702A60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A708AB" w:rsidRPr="00D87542" w:rsidTr="00A708AB">
        <w:trPr>
          <w:trHeight w:val="2175"/>
        </w:trPr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A708AB" w:rsidRDefault="00A708AB" w:rsidP="00BC1DF1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="00BC1DF1">
              <w:rPr>
                <w:rFonts w:eastAsia="Times New Roman"/>
                <w:sz w:val="24"/>
                <w:szCs w:val="24"/>
              </w:rPr>
              <w:t>Пинского</w:t>
            </w:r>
            <w:proofErr w:type="spellEnd"/>
            <w:r w:rsidR="00BC1DF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C1DF1">
              <w:rPr>
                <w:rFonts w:eastAsia="Times New Roman"/>
                <w:sz w:val="24"/>
                <w:szCs w:val="24"/>
              </w:rPr>
              <w:t>зонального</w:t>
            </w:r>
            <w:proofErr w:type="gramEnd"/>
            <w:r w:rsidR="00BC1DF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26B1F">
              <w:rPr>
                <w:rFonts w:eastAsia="Times New Roman"/>
                <w:sz w:val="24"/>
                <w:szCs w:val="24"/>
              </w:rPr>
              <w:t>ЦГиЭ</w:t>
            </w:r>
            <w:proofErr w:type="spellEnd"/>
          </w:p>
        </w:tc>
        <w:tc>
          <w:tcPr>
            <w:tcW w:w="3544" w:type="dxa"/>
          </w:tcPr>
          <w:p w:rsidR="00A708AB" w:rsidRDefault="00A708AB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276" w:type="dxa"/>
          </w:tcPr>
          <w:p w:rsidR="00A708AB" w:rsidRPr="00D87542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A708AB" w:rsidRPr="007708F4" w:rsidRDefault="00A708AB" w:rsidP="00702A60">
            <w:pPr>
              <w:jc w:val="both"/>
              <w:rPr>
                <w:sz w:val="24"/>
                <w:szCs w:val="24"/>
              </w:rPr>
            </w:pPr>
            <w:r w:rsidRPr="007708F4">
              <w:rPr>
                <w:sz w:val="24"/>
                <w:szCs w:val="24"/>
              </w:rPr>
              <w:t>Соблюдение руководителями и специалистами всех уровней подчиненности требований антикоррупционного законодательства;</w:t>
            </w:r>
          </w:p>
          <w:p w:rsidR="00A708AB" w:rsidRPr="007708F4" w:rsidRDefault="00A708AB" w:rsidP="00702A60">
            <w:pPr>
              <w:jc w:val="both"/>
              <w:rPr>
                <w:sz w:val="24"/>
                <w:szCs w:val="24"/>
              </w:rPr>
            </w:pPr>
            <w:r w:rsidRPr="007708F4">
              <w:rPr>
                <w:sz w:val="24"/>
                <w:szCs w:val="24"/>
              </w:rPr>
              <w:t>соблюдение установленных законодательством ограничений;</w:t>
            </w:r>
          </w:p>
          <w:p w:rsidR="00B42BA5" w:rsidRDefault="00B42BA5" w:rsidP="00B42BA5">
            <w:pPr>
              <w:shd w:val="clear" w:color="auto" w:fill="FFFFFF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ознакомление руководителей и специалистов учреждения с мерами ответственности за совершени</w:t>
            </w:r>
            <w:r w:rsidR="009717AE">
              <w:rPr>
                <w:rStyle w:val="212pt"/>
                <w:rFonts w:eastAsia="Calibri"/>
              </w:rPr>
              <w:t>е коррупционного правонарушения;</w:t>
            </w:r>
          </w:p>
          <w:p w:rsidR="00B42BA5" w:rsidRDefault="009717AE" w:rsidP="00B42BA5">
            <w:pPr>
              <w:shd w:val="clear" w:color="auto" w:fill="FFFFFF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с</w:t>
            </w:r>
            <w:r w:rsidR="00B42BA5">
              <w:rPr>
                <w:rStyle w:val="212pt"/>
                <w:rFonts w:eastAsia="Calibri"/>
              </w:rPr>
              <w:t>истемность и эффективность работы комиссии по противодействию коррупции на всех уровнях с принятием исчерпывающих мер реагирования, исключив формализм при рассмотрении каждого эпизода коррупционных правонарушений</w:t>
            </w:r>
          </w:p>
          <w:p w:rsidR="00A708AB" w:rsidRPr="007708F4" w:rsidRDefault="00A708AB" w:rsidP="00702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08AB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08AB">
              <w:rPr>
                <w:color w:val="000000" w:themeColor="text1"/>
                <w:sz w:val="24"/>
                <w:szCs w:val="24"/>
              </w:rPr>
              <w:t>Главный врач</w:t>
            </w:r>
          </w:p>
          <w:p w:rsidR="00B42BA5" w:rsidRDefault="00BC1DF1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</w:t>
            </w:r>
            <w:r w:rsidR="00B42BA5">
              <w:rPr>
                <w:color w:val="000000" w:themeColor="text1"/>
                <w:sz w:val="24"/>
                <w:szCs w:val="24"/>
              </w:rPr>
              <w:t xml:space="preserve"> главного врача</w:t>
            </w:r>
          </w:p>
          <w:p w:rsidR="00B42BA5" w:rsidRPr="00A477C1" w:rsidRDefault="00B42BA5" w:rsidP="00B42B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77C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структурных подразделений</w:t>
            </w:r>
            <w:r w:rsidRPr="00A477C1">
              <w:rPr>
                <w:sz w:val="24"/>
                <w:szCs w:val="24"/>
              </w:rPr>
              <w:t xml:space="preserve"> </w:t>
            </w:r>
          </w:p>
          <w:p w:rsidR="00B42BA5" w:rsidRPr="00A708AB" w:rsidRDefault="00B42BA5" w:rsidP="00B42BA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>пециалисты учреждения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служебной информацией, персональными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данными.</w:t>
            </w:r>
          </w:p>
        </w:tc>
        <w:tc>
          <w:tcPr>
            <w:tcW w:w="3544" w:type="dxa"/>
          </w:tcPr>
          <w:p w:rsidR="00A708AB" w:rsidRDefault="00A708AB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Использование в личных интересах информации, полученной при выполнении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служебных обязанностей, если такая </w:t>
            </w:r>
            <w:r w:rsidRPr="009717AE">
              <w:rPr>
                <w:rFonts w:eastAsia="Times New Roman"/>
                <w:spacing w:val="-2"/>
                <w:sz w:val="24"/>
                <w:szCs w:val="24"/>
              </w:rPr>
              <w:t xml:space="preserve">информация не подлежит официальному </w:t>
            </w:r>
            <w:r w:rsidR="009717AE" w:rsidRPr="009717AE"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Pr="009717AE">
              <w:rPr>
                <w:rFonts w:eastAsia="Times New Roman"/>
                <w:spacing w:val="-2"/>
                <w:sz w:val="24"/>
                <w:szCs w:val="24"/>
              </w:rPr>
              <w:t>аспространению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708AB" w:rsidRDefault="00A708AB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Попытка несанкционированного доступа к информационным ресурсам. 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4" w:type="dxa"/>
          </w:tcPr>
          <w:p w:rsidR="00B42BA5" w:rsidRDefault="00B42BA5" w:rsidP="00702A60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A477C1">
              <w:rPr>
                <w:sz w:val="24"/>
                <w:szCs w:val="24"/>
              </w:rPr>
              <w:t>Разъяснение нормативны</w:t>
            </w:r>
            <w:r>
              <w:rPr>
                <w:sz w:val="24"/>
                <w:szCs w:val="24"/>
              </w:rPr>
              <w:t>х</w:t>
            </w:r>
            <w:r w:rsidRPr="00A477C1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477C1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х</w:t>
            </w:r>
            <w:r w:rsidRPr="00A477C1">
              <w:rPr>
                <w:sz w:val="24"/>
                <w:szCs w:val="24"/>
              </w:rPr>
              <w:t xml:space="preserve"> вопросы предупреждения и противодействия коррупции</w:t>
            </w:r>
            <w:r w:rsidR="009717AE">
              <w:rPr>
                <w:sz w:val="24"/>
                <w:szCs w:val="24"/>
              </w:rPr>
              <w:t>;</w:t>
            </w:r>
          </w:p>
          <w:p w:rsidR="00B42BA5" w:rsidRPr="00A477C1" w:rsidRDefault="00A708AB" w:rsidP="00B42BA5">
            <w:pPr>
              <w:jc w:val="both"/>
              <w:rPr>
                <w:sz w:val="24"/>
                <w:szCs w:val="24"/>
              </w:rPr>
            </w:pPr>
            <w:r w:rsidRPr="007708F4"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 xml:space="preserve">ознакомление </w:t>
            </w:r>
            <w:r w:rsidR="00B42BA5">
              <w:rPr>
                <w:color w:val="000000" w:themeColor="text1"/>
                <w:sz w:val="24"/>
                <w:szCs w:val="24"/>
                <w:shd w:val="clear" w:color="auto" w:fill="FBF8E9"/>
              </w:rPr>
              <w:t>работников</w:t>
            </w:r>
            <w:r w:rsidRPr="007708F4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учреждения с мерами ответственности за совершение </w:t>
            </w:r>
            <w:r w:rsidR="00B42BA5" w:rsidRPr="00A477C1">
              <w:rPr>
                <w:sz w:val="24"/>
                <w:szCs w:val="24"/>
              </w:rPr>
              <w:t>коррупционных правонарушений</w:t>
            </w:r>
          </w:p>
          <w:p w:rsidR="00B42BA5" w:rsidRPr="007708F4" w:rsidRDefault="00B42BA5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08AB" w:rsidRDefault="00A708AB" w:rsidP="00A708AB">
            <w:pPr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A708AB"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>Главный врач</w:t>
            </w:r>
            <w:r w:rsidRPr="00A708AB">
              <w:rPr>
                <w:color w:val="000000" w:themeColor="text1"/>
                <w:sz w:val="24"/>
                <w:szCs w:val="24"/>
              </w:rPr>
              <w:br/>
            </w:r>
            <w:r w:rsidR="00B42BA5">
              <w:rPr>
                <w:color w:val="000000" w:themeColor="text1"/>
                <w:sz w:val="24"/>
                <w:szCs w:val="24"/>
                <w:shd w:val="clear" w:color="auto" w:fill="FBF8E9"/>
              </w:rPr>
              <w:t>З</w:t>
            </w:r>
            <w:r w:rsidR="00BC1DF1">
              <w:rPr>
                <w:color w:val="000000" w:themeColor="text1"/>
                <w:sz w:val="24"/>
                <w:szCs w:val="24"/>
                <w:shd w:val="clear" w:color="auto" w:fill="FBF8E9"/>
              </w:rPr>
              <w:t>аместитель</w:t>
            </w:r>
            <w:r w:rsidRPr="00A708AB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главного врача</w:t>
            </w:r>
          </w:p>
          <w:p w:rsidR="00EE2EC1" w:rsidRPr="00A477C1" w:rsidRDefault="00EE2EC1" w:rsidP="00EE2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477C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структурных подразделений</w:t>
            </w:r>
            <w:r w:rsidRPr="00A477C1">
              <w:rPr>
                <w:sz w:val="24"/>
                <w:szCs w:val="24"/>
              </w:rPr>
              <w:t xml:space="preserve"> </w:t>
            </w:r>
          </w:p>
          <w:p w:rsidR="00EE2EC1" w:rsidRPr="00A708AB" w:rsidRDefault="00EE2EC1" w:rsidP="00EE2EC1">
            <w:pPr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>пециалисты учреждения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государственных закупок: </w:t>
            </w:r>
          </w:p>
          <w:p w:rsidR="00A708AB" w:rsidRDefault="00146946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708AB">
              <w:rPr>
                <w:rFonts w:eastAsia="Times New Roman"/>
                <w:sz w:val="24"/>
                <w:szCs w:val="24"/>
              </w:rPr>
              <w:t>ланирование и подготовка заданий на закупку;</w:t>
            </w:r>
          </w:p>
          <w:p w:rsidR="00A708AB" w:rsidRDefault="00146946" w:rsidP="0052510D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A708AB">
              <w:rPr>
                <w:rFonts w:eastAsia="Times New Roman"/>
                <w:sz w:val="24"/>
                <w:szCs w:val="24"/>
              </w:rPr>
              <w:t>азработка документации, определяющей условия и порядок проведения процедуры закупки, приглашения организаций к участию в процедуре закупки.</w:t>
            </w:r>
          </w:p>
        </w:tc>
        <w:tc>
          <w:tcPr>
            <w:tcW w:w="3544" w:type="dxa"/>
          </w:tcPr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Составление заданий на закупку.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технических характеристик </w:t>
            </w:r>
            <w:r w:rsidRPr="00EF36EC">
              <w:rPr>
                <w:color w:val="000000" w:themeColor="text1"/>
                <w:sz w:val="24"/>
                <w:szCs w:val="24"/>
                <w:shd w:val="clear" w:color="auto" w:fill="FBF8E9"/>
              </w:rPr>
              <w:t>под конкретного производителя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Выбор победителя процедуры закупки.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экспертной оценки конкурсных предложений на предмет соответствия требованиям технических характеристик.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Исполнение договорных обязательств поставщиком.</w:t>
            </w:r>
          </w:p>
          <w:p w:rsidR="00B42BA5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A708AB" w:rsidRPr="000E3149" w:rsidRDefault="00A708AB" w:rsidP="00B42BA5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и предупреждение нарушений законодательства в сфере государственных закупок;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соблюдению требований законодательства о государственных закупках;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ответственными лицами за закупку технических заданий на закупку;</w:t>
            </w:r>
          </w:p>
          <w:p w:rsidR="005237C7" w:rsidRDefault="00B42BA5" w:rsidP="0052510D">
            <w:pPr>
              <w:jc w:val="both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Разъяснение работникам учреждения, связанным с заключением договоров, мер ответственности за совершени</w:t>
            </w:r>
            <w:r w:rsidR="00146946">
              <w:rPr>
                <w:sz w:val="24"/>
                <w:szCs w:val="24"/>
              </w:rPr>
              <w:t>е коррупционных правонарушении;</w:t>
            </w:r>
          </w:p>
          <w:p w:rsidR="00B42BA5" w:rsidRDefault="00B42BA5" w:rsidP="0052510D">
            <w:pPr>
              <w:jc w:val="both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  <w:r w:rsidR="00146946">
              <w:rPr>
                <w:sz w:val="24"/>
                <w:szCs w:val="24"/>
              </w:rPr>
              <w:t>;</w:t>
            </w:r>
          </w:p>
          <w:p w:rsidR="005237C7" w:rsidRDefault="005237C7" w:rsidP="005237C7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Соблюдение при проведении закупок товаров, работ и услуг требований законодательства по заключению договоров с контрагентами. </w:t>
            </w:r>
          </w:p>
        </w:tc>
        <w:tc>
          <w:tcPr>
            <w:tcW w:w="1842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процедуры закупок,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закупкам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процедур закупок медицинских изделий самостоятельно</w:t>
            </w:r>
          </w:p>
        </w:tc>
        <w:tc>
          <w:tcPr>
            <w:tcW w:w="3544" w:type="dxa"/>
          </w:tcPr>
          <w:p w:rsidR="00A708AB" w:rsidRPr="000E3149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Нарушения и ошибки при проведении закупок медицинских изделий самостоятельно.</w:t>
            </w:r>
          </w:p>
        </w:tc>
        <w:tc>
          <w:tcPr>
            <w:tcW w:w="1276" w:type="dxa"/>
          </w:tcPr>
          <w:p w:rsidR="00A708AB" w:rsidRPr="000E3149" w:rsidRDefault="00A708AB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3149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A708AB" w:rsidRPr="00447E88" w:rsidRDefault="00A708AB" w:rsidP="00447E88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Строгое соблюдение законодательства в области регулирования</w:t>
            </w: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</w:t>
            </w:r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закупок</w:t>
            </w:r>
            <w:r w:rsidR="009717AE">
              <w:rPr>
                <w:color w:val="000000" w:themeColor="text1"/>
                <w:sz w:val="24"/>
                <w:szCs w:val="24"/>
                <w:shd w:val="clear" w:color="auto" w:fill="FBF8E9"/>
              </w:rPr>
              <w:t>;</w:t>
            </w:r>
            <w:r w:rsidRPr="000E3149">
              <w:rPr>
                <w:color w:val="000000" w:themeColor="text1"/>
                <w:sz w:val="24"/>
                <w:szCs w:val="24"/>
              </w:rPr>
              <w:br/>
            </w:r>
            <w:r w:rsidR="009717AE">
              <w:rPr>
                <w:color w:val="000000" w:themeColor="text1"/>
                <w:sz w:val="24"/>
                <w:szCs w:val="24"/>
                <w:shd w:val="clear" w:color="auto" w:fill="FBF8E9"/>
              </w:rPr>
              <w:t>з</w:t>
            </w:r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акупка медицинских изделий через уполномоченного организатора УП «</w:t>
            </w:r>
            <w:proofErr w:type="spellStart"/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Белмедтехника</w:t>
            </w:r>
            <w:proofErr w:type="spellEnd"/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>.</w:t>
            </w:r>
          </w:p>
        </w:tc>
        <w:tc>
          <w:tcPr>
            <w:tcW w:w="1842" w:type="dxa"/>
          </w:tcPr>
          <w:p w:rsidR="00A708AB" w:rsidRDefault="00A708AB" w:rsidP="00A7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процедуры закупок,</w:t>
            </w:r>
          </w:p>
          <w:p w:rsidR="00A708AB" w:rsidRPr="000E3149" w:rsidRDefault="00A708AB" w:rsidP="00A708AB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sz w:val="24"/>
                <w:szCs w:val="24"/>
              </w:rPr>
              <w:t>Комиссия по закупкам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труда.</w:t>
            </w:r>
          </w:p>
        </w:tc>
        <w:tc>
          <w:tcPr>
            <w:tcW w:w="3544" w:type="dxa"/>
          </w:tcPr>
          <w:p w:rsidR="00A708AB" w:rsidRPr="000E3149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3149">
              <w:rPr>
                <w:rFonts w:eastAsia="Times New Roman"/>
                <w:color w:val="000000" w:themeColor="text1"/>
                <w:sz w:val="24"/>
                <w:szCs w:val="24"/>
              </w:rPr>
              <w:t>Оплата рабочего времени не в полном объеме.</w:t>
            </w:r>
          </w:p>
          <w:p w:rsidR="00A708AB" w:rsidRPr="000E3149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3149">
              <w:rPr>
                <w:rFonts w:eastAsia="Times New Roman"/>
                <w:color w:val="000000" w:themeColor="text1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  <w:r w:rsidR="009717AE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A708AB" w:rsidRPr="000E3149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 xml:space="preserve">Своевременное предоставление необходимой документации в обслуживающие банки для перечисления заработной платы на </w:t>
            </w:r>
            <w:proofErr w:type="gramStart"/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карт-счета</w:t>
            </w:r>
            <w:proofErr w:type="gramEnd"/>
            <w:r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сотрудников</w:t>
            </w:r>
          </w:p>
        </w:tc>
        <w:tc>
          <w:tcPr>
            <w:tcW w:w="1276" w:type="dxa"/>
          </w:tcPr>
          <w:p w:rsidR="00A708AB" w:rsidRPr="000E3149" w:rsidRDefault="00A708AB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3149">
              <w:rPr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4" w:type="dxa"/>
          </w:tcPr>
          <w:p w:rsidR="00A708AB" w:rsidRPr="000E3149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3149">
              <w:rPr>
                <w:color w:val="000000" w:themeColor="text1"/>
                <w:sz w:val="24"/>
                <w:szCs w:val="24"/>
              </w:rPr>
              <w:t>Использование средств на оплату труда в строгом соответствии с требованиями законодательства Республики Беларусь</w:t>
            </w:r>
            <w:r w:rsidR="009717AE">
              <w:rPr>
                <w:color w:val="000000" w:themeColor="text1"/>
                <w:sz w:val="24"/>
                <w:szCs w:val="24"/>
              </w:rPr>
              <w:t xml:space="preserve"> и коллективным договором;</w:t>
            </w:r>
          </w:p>
          <w:p w:rsidR="00A708AB" w:rsidRPr="000E3149" w:rsidRDefault="009717AE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>п</w:t>
            </w:r>
            <w:r w:rsidR="00A708AB"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остоянное функционирование комиссии по контролю за трудовой и исполнительской </w:t>
            </w:r>
            <w:r w:rsidR="00A708AB"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>дисциплиной</w:t>
            </w: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>;</w:t>
            </w:r>
            <w:r w:rsidR="00A708AB" w:rsidRPr="000E3149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>п</w:t>
            </w:r>
            <w:r w:rsidR="00A708AB" w:rsidRPr="000E3149">
              <w:rPr>
                <w:color w:val="000000" w:themeColor="text1"/>
                <w:sz w:val="24"/>
                <w:szCs w:val="24"/>
                <w:shd w:val="clear" w:color="auto" w:fill="FBF8E9"/>
              </w:rPr>
              <w:t>остоянный мониторинг за сроками перечисления заработной платы</w:t>
            </w: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>.</w:t>
            </w:r>
          </w:p>
        </w:tc>
        <w:tc>
          <w:tcPr>
            <w:tcW w:w="1842" w:type="dxa"/>
          </w:tcPr>
          <w:p w:rsidR="00A708AB" w:rsidRPr="00A708AB" w:rsidRDefault="00A708AB" w:rsidP="00702A6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lastRenderedPageBreak/>
              <w:t>Главный бухгалтер</w:t>
            </w:r>
          </w:p>
          <w:p w:rsidR="00A708AB" w:rsidRDefault="00A708AB" w:rsidP="00702A6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t>Начальник планово-экономического отдела</w:t>
            </w:r>
          </w:p>
          <w:p w:rsidR="00A708AB" w:rsidRPr="000E3149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Комиссия по контролю за трудовой и исполнительской дисциплиной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стимулирующих выплат и вознаграждений.</w:t>
            </w:r>
          </w:p>
        </w:tc>
        <w:tc>
          <w:tcPr>
            <w:tcW w:w="3544" w:type="dxa"/>
          </w:tcPr>
          <w:p w:rsidR="00A708AB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на стимулирующие выплаты в строгом соответствии с требованиями законодательства Республики Беларусь, Положения о премировании и материальном стимулировании;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принципов социальной справедливости, прозрачности и общедоступности решений комиссии для работников. </w:t>
            </w:r>
          </w:p>
        </w:tc>
        <w:tc>
          <w:tcPr>
            <w:tcW w:w="1842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</w:tcPr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материальных ценностей, расчеты с подрядчиками во время и после проведения текущих (капитальных) ремонтов.</w:t>
            </w:r>
          </w:p>
        </w:tc>
        <w:tc>
          <w:tcPr>
            <w:tcW w:w="3544" w:type="dxa"/>
          </w:tcPr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постоянного учета наличия и сохранения имущества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4" w:type="dxa"/>
          </w:tcPr>
          <w:p w:rsidR="00A708AB" w:rsidRPr="00622325" w:rsidRDefault="009717AE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> </w:t>
            </w:r>
            <w:r w:rsidR="00A708AB" w:rsidRPr="00622325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Организация работы по </w:t>
            </w:r>
            <w:proofErr w:type="gramStart"/>
            <w:r w:rsidR="00A708AB" w:rsidRPr="00622325">
              <w:rPr>
                <w:color w:val="000000" w:themeColor="text1"/>
                <w:sz w:val="24"/>
                <w:szCs w:val="24"/>
                <w:shd w:val="clear" w:color="auto" w:fill="FBF8E9"/>
              </w:rPr>
              <w:t>контролю за</w:t>
            </w:r>
            <w:proofErr w:type="gramEnd"/>
            <w:r w:rsidR="00A708AB" w:rsidRPr="00622325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деятельностью материально-ответственных лиц.</w:t>
            </w:r>
            <w:r w:rsidR="00A708AB" w:rsidRPr="00622325">
              <w:rPr>
                <w:color w:val="000000" w:themeColor="text1"/>
                <w:sz w:val="24"/>
                <w:szCs w:val="24"/>
              </w:rPr>
              <w:br/>
            </w:r>
            <w:r w:rsidR="00A708AB" w:rsidRPr="00622325">
              <w:rPr>
                <w:color w:val="000000" w:themeColor="text1"/>
                <w:sz w:val="24"/>
                <w:szCs w:val="24"/>
                <w:shd w:val="clear" w:color="auto" w:fill="FBF8E9"/>
              </w:rPr>
              <w:t>Ознакомление материально-ответственных лиц с мерами ответственности за совершение коррупционного правонарушения.</w:t>
            </w:r>
          </w:p>
          <w:p w:rsidR="00A708AB" w:rsidRPr="00622325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2325">
              <w:rPr>
                <w:color w:val="000000" w:themeColor="text1"/>
                <w:sz w:val="24"/>
                <w:szCs w:val="24"/>
              </w:rPr>
              <w:t>Проведение как внутреннего, так и внешнего (наем аудитов) аудита финансово-хозяйственной деятельности;</w:t>
            </w:r>
          </w:p>
          <w:p w:rsidR="00A708AB" w:rsidRPr="00622325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2325">
              <w:rPr>
                <w:color w:val="000000" w:themeColor="text1"/>
                <w:sz w:val="24"/>
                <w:szCs w:val="24"/>
                <w:shd w:val="clear" w:color="auto" w:fill="FBF8E9"/>
              </w:rPr>
              <w:t>Контроль за</w:t>
            </w:r>
            <w:proofErr w:type="gramEnd"/>
            <w:r w:rsidRPr="00622325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организацией сохранности материальных ценностей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 w:rsidRPr="00622325">
              <w:rPr>
                <w:color w:val="000000" w:themeColor="text1"/>
                <w:sz w:val="24"/>
                <w:szCs w:val="24"/>
              </w:rPr>
              <w:t>привлечение представителей технадзора при проведении капитальных</w:t>
            </w:r>
            <w:r>
              <w:rPr>
                <w:sz w:val="24"/>
                <w:szCs w:val="24"/>
              </w:rPr>
              <w:t xml:space="preserve"> и текущих ремонтов в соответствии с требованиями законодательства;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Законом Республики Беларусь                    «О борьбе с коррупцией».</w:t>
            </w:r>
          </w:p>
        </w:tc>
        <w:tc>
          <w:tcPr>
            <w:tcW w:w="1842" w:type="dxa"/>
          </w:tcPr>
          <w:p w:rsidR="00405823" w:rsidRPr="00A708AB" w:rsidRDefault="00405823" w:rsidP="0040582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t>Главный бухгалтер</w:t>
            </w:r>
            <w:r w:rsidR="00BC1DF1">
              <w:rPr>
                <w:color w:val="000000" w:themeColor="text1"/>
                <w:sz w:val="23"/>
                <w:szCs w:val="23"/>
              </w:rPr>
              <w:t>,</w:t>
            </w:r>
          </w:p>
          <w:p w:rsidR="00405823" w:rsidRPr="00622325" w:rsidRDefault="00BC1DF1" w:rsidP="00BC1DF1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color w:val="000000" w:themeColor="text1"/>
                <w:sz w:val="23"/>
                <w:szCs w:val="23"/>
              </w:rPr>
              <w:t>Экономист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</w:tcPr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на работу сотрудников.</w:t>
            </w:r>
          </w:p>
        </w:tc>
        <w:tc>
          <w:tcPr>
            <w:tcW w:w="3544" w:type="dxa"/>
          </w:tcPr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 законодательством преимуще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 поступления на работу (протекционизм, семейственность)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4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нанимателем собеседования при приеме на работу;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Законом Республики Беларусь                    «О борьбе с коррупцией».</w:t>
            </w:r>
          </w:p>
        </w:tc>
        <w:tc>
          <w:tcPr>
            <w:tcW w:w="1842" w:type="dxa"/>
          </w:tcPr>
          <w:p w:rsidR="00A708AB" w:rsidRDefault="00BC1DF1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28" w:type="dxa"/>
          </w:tcPr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аттестации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работников по присвоению квалификационных категорий, аттестации на соответствие занимаемой должности.</w:t>
            </w:r>
          </w:p>
        </w:tc>
        <w:tc>
          <w:tcPr>
            <w:tcW w:w="3544" w:type="dxa"/>
          </w:tcPr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Необъективная оценка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деятельности работников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5244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Комиссионное принятие решения;</w:t>
            </w:r>
          </w:p>
          <w:p w:rsidR="00A708AB" w:rsidRDefault="00A708AB" w:rsidP="0062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членов комиссии с Законом Республики Беларусь «О борьбе с коррупцией».</w:t>
            </w:r>
          </w:p>
        </w:tc>
        <w:tc>
          <w:tcPr>
            <w:tcW w:w="1842" w:type="dxa"/>
          </w:tcPr>
          <w:p w:rsidR="00A708AB" w:rsidRDefault="009717AE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sz w:val="24"/>
                <w:szCs w:val="24"/>
              </w:rPr>
              <w:lastRenderedPageBreak/>
              <w:t>аттестации</w:t>
            </w: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8" w:type="dxa"/>
          </w:tcPr>
          <w:p w:rsidR="00A708AB" w:rsidRDefault="00A708AB" w:rsidP="00DC6403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Деятельность, связанная с проведением лабораторных исследований </w:t>
            </w:r>
          </w:p>
        </w:tc>
        <w:tc>
          <w:tcPr>
            <w:tcW w:w="3544" w:type="dxa"/>
          </w:tcPr>
          <w:p w:rsidR="00A708AB" w:rsidRDefault="00A708AB" w:rsidP="0032418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 законодательством преимуще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 проведении лабораторных исследований;</w:t>
            </w:r>
          </w:p>
          <w:p w:rsidR="00A708AB" w:rsidRDefault="009717AE" w:rsidP="0032418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708AB">
              <w:rPr>
                <w:rFonts w:eastAsia="Times New Roman"/>
                <w:sz w:val="24"/>
                <w:szCs w:val="24"/>
              </w:rPr>
              <w:t>атягивание</w:t>
            </w:r>
            <w:r>
              <w:rPr>
                <w:rFonts w:eastAsia="Times New Roman"/>
                <w:sz w:val="24"/>
                <w:szCs w:val="24"/>
              </w:rPr>
              <w:t xml:space="preserve"> либо сокращение </w:t>
            </w:r>
            <w:r w:rsidR="00A708AB">
              <w:rPr>
                <w:rFonts w:eastAsia="Times New Roman"/>
                <w:sz w:val="24"/>
                <w:szCs w:val="24"/>
              </w:rPr>
              <w:t xml:space="preserve"> сроков проведения лабораторных исследований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5244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специалистов в области проведения лабораторных исследований;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проблемным вопросам;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мерами ответственности за совершение коррупционного правонарушения.</w:t>
            </w:r>
          </w:p>
        </w:tc>
        <w:tc>
          <w:tcPr>
            <w:tcW w:w="1842" w:type="dxa"/>
          </w:tcPr>
          <w:p w:rsidR="00A708AB" w:rsidRDefault="00BC1DF1" w:rsidP="00702A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05823">
              <w:rPr>
                <w:sz w:val="24"/>
                <w:szCs w:val="24"/>
              </w:rPr>
              <w:t>л</w:t>
            </w:r>
            <w:proofErr w:type="gramEnd"/>
            <w:r w:rsidR="00405823">
              <w:rPr>
                <w:sz w:val="24"/>
                <w:szCs w:val="24"/>
              </w:rPr>
              <w:t>абораторным</w:t>
            </w:r>
            <w:proofErr w:type="spellEnd"/>
            <w:r w:rsidR="00405823">
              <w:rPr>
                <w:sz w:val="24"/>
                <w:szCs w:val="24"/>
              </w:rPr>
              <w:t xml:space="preserve"> отделом</w:t>
            </w:r>
          </w:p>
          <w:p w:rsidR="00405823" w:rsidRDefault="00405823" w:rsidP="00702A60">
            <w:pPr>
              <w:jc w:val="both"/>
              <w:rPr>
                <w:sz w:val="24"/>
                <w:szCs w:val="24"/>
              </w:rPr>
            </w:pPr>
          </w:p>
        </w:tc>
      </w:tr>
      <w:tr w:rsidR="00A708AB" w:rsidRPr="00D87542" w:rsidTr="00A708AB">
        <w:tc>
          <w:tcPr>
            <w:tcW w:w="675" w:type="dxa"/>
          </w:tcPr>
          <w:p w:rsidR="00A708AB" w:rsidRDefault="00A708AB" w:rsidP="00622325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728" w:type="dxa"/>
          </w:tcPr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административных процедур:</w:t>
            </w:r>
          </w:p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регистрация;</w:t>
            </w:r>
          </w:p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санитарно-гигиеническая экспертиза</w:t>
            </w:r>
          </w:p>
        </w:tc>
        <w:tc>
          <w:tcPr>
            <w:tcW w:w="3544" w:type="dxa"/>
          </w:tcPr>
          <w:p w:rsidR="00A708AB" w:rsidRDefault="00A708AB" w:rsidP="0032418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Затягивание и сокращение сроков;</w:t>
            </w:r>
          </w:p>
          <w:p w:rsidR="00A708AB" w:rsidRDefault="00A708AB" w:rsidP="0052510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техническим нормативным правовым актам свидетельства о государственной регистрации, санитарно-гигиенического заключения.</w:t>
            </w:r>
          </w:p>
        </w:tc>
        <w:tc>
          <w:tcPr>
            <w:tcW w:w="1276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5244" w:type="dxa"/>
          </w:tcPr>
          <w:p w:rsidR="00DC6403" w:rsidRDefault="00DC6403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принципу «одно окно»;</w:t>
            </w:r>
          </w:p>
          <w:p w:rsidR="00C97E31" w:rsidRDefault="00C97E31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специалистами отдела гигиены сроков рассмотрения и выдачи санитарно-гигиенического заключения, свидетельства о государственной регистрации, соответствие заключения ТНПА;</w:t>
            </w:r>
          </w:p>
          <w:p w:rsidR="00C97E31" w:rsidRDefault="00C97E31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проблемным вопросам.</w:t>
            </w:r>
          </w:p>
          <w:p w:rsidR="00A708AB" w:rsidRDefault="00A708AB" w:rsidP="00C97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708AB" w:rsidRDefault="00405823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гигиены, руководители структурных подразделений</w:t>
            </w:r>
          </w:p>
        </w:tc>
      </w:tr>
      <w:tr w:rsidR="00B76264" w:rsidRPr="00D87542" w:rsidTr="00A708AB">
        <w:tc>
          <w:tcPr>
            <w:tcW w:w="675" w:type="dxa"/>
          </w:tcPr>
          <w:p w:rsidR="00B76264" w:rsidRDefault="00B76264" w:rsidP="00622325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728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3544" w:type="dxa"/>
          </w:tcPr>
          <w:p w:rsidR="00B76264" w:rsidRPr="00A477C1" w:rsidRDefault="00FE25BD" w:rsidP="009A4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9A4F24">
              <w:rPr>
                <w:sz w:val="24"/>
                <w:szCs w:val="24"/>
              </w:rPr>
              <w:t xml:space="preserve">соблюдение требований ТНПА по </w:t>
            </w:r>
            <w:r w:rsidR="00B76264" w:rsidRPr="00A477C1">
              <w:rPr>
                <w:sz w:val="24"/>
                <w:szCs w:val="24"/>
              </w:rPr>
              <w:t>отбор</w:t>
            </w:r>
            <w:r w:rsidR="009A4F24">
              <w:rPr>
                <w:sz w:val="24"/>
                <w:szCs w:val="24"/>
              </w:rPr>
              <w:t>у</w:t>
            </w:r>
            <w:r w:rsidR="00B76264" w:rsidRPr="00A477C1">
              <w:rPr>
                <w:sz w:val="24"/>
                <w:szCs w:val="24"/>
              </w:rPr>
              <w:t xml:space="preserve"> образцов для проведения лабораторных исследований, не соблюдение утвержденных методик исследований</w:t>
            </w:r>
          </w:p>
        </w:tc>
        <w:tc>
          <w:tcPr>
            <w:tcW w:w="1276" w:type="dxa"/>
          </w:tcPr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B76264" w:rsidRDefault="009A4F24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 соблюдения методик исследований;</w:t>
            </w:r>
          </w:p>
          <w:p w:rsidR="009A4F24" w:rsidRDefault="00FE25BD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лабораторный </w:t>
            </w:r>
            <w:r w:rsidR="009A4F24">
              <w:rPr>
                <w:sz w:val="24"/>
                <w:szCs w:val="24"/>
              </w:rPr>
              <w:t xml:space="preserve"> контроль качества проведенных исследований;</w:t>
            </w:r>
          </w:p>
          <w:p w:rsidR="009A4F24" w:rsidRPr="00A477C1" w:rsidRDefault="00FE25BD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</w:t>
            </w:r>
            <w:r w:rsidR="009A4F24">
              <w:rPr>
                <w:sz w:val="24"/>
                <w:szCs w:val="24"/>
              </w:rPr>
              <w:t xml:space="preserve"> актов отбора</w:t>
            </w:r>
            <w:r>
              <w:rPr>
                <w:sz w:val="24"/>
                <w:szCs w:val="24"/>
              </w:rPr>
              <w:t xml:space="preserve"> и протоколов исследований.</w:t>
            </w:r>
          </w:p>
        </w:tc>
        <w:tc>
          <w:tcPr>
            <w:tcW w:w="1842" w:type="dxa"/>
          </w:tcPr>
          <w:p w:rsidR="009A4F24" w:rsidRDefault="009A4F24" w:rsidP="00B762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лабораторным отделом,</w:t>
            </w:r>
          </w:p>
          <w:p w:rsidR="00B76264" w:rsidRPr="00A477C1" w:rsidRDefault="009A4F24" w:rsidP="00FE25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лабораториями, </w:t>
            </w:r>
            <w:r w:rsidRPr="00FE25BD">
              <w:rPr>
                <w:sz w:val="24"/>
                <w:szCs w:val="24"/>
              </w:rPr>
              <w:t>назначенный персонал</w:t>
            </w:r>
          </w:p>
        </w:tc>
      </w:tr>
      <w:tr w:rsidR="00B76264" w:rsidRPr="00D87542" w:rsidTr="00A708AB">
        <w:tc>
          <w:tcPr>
            <w:tcW w:w="675" w:type="dxa"/>
          </w:tcPr>
          <w:p w:rsidR="00B76264" w:rsidRDefault="0095611C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B7626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Default="00B76264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Обращения граждан и юридических лиц</w:t>
            </w:r>
          </w:p>
        </w:tc>
        <w:tc>
          <w:tcPr>
            <w:tcW w:w="3544" w:type="dxa"/>
          </w:tcPr>
          <w:p w:rsidR="00B76264" w:rsidRPr="00A26B1F" w:rsidRDefault="00B76264" w:rsidP="000420B9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26B1F">
              <w:rPr>
                <w:sz w:val="24"/>
                <w:szCs w:val="24"/>
                <w:shd w:val="clear" w:color="auto" w:fill="FBF8E9"/>
              </w:rPr>
              <w:t xml:space="preserve">Сообщение о коррупционных проявлениях в письменных обращениях, в т.ч. поступивших в ходе личного приема граждан, в ходе анонимного анкетирования  </w:t>
            </w:r>
            <w:r w:rsidRPr="00A26B1F">
              <w:rPr>
                <w:sz w:val="24"/>
                <w:szCs w:val="24"/>
                <w:shd w:val="clear" w:color="auto" w:fill="FBF8E9"/>
              </w:rPr>
              <w:lastRenderedPageBreak/>
              <w:t>сотрудников, функционирования  «горячей линии».</w:t>
            </w:r>
          </w:p>
        </w:tc>
        <w:tc>
          <w:tcPr>
            <w:tcW w:w="1276" w:type="dxa"/>
          </w:tcPr>
          <w:p w:rsidR="00B76264" w:rsidRPr="00A26B1F" w:rsidRDefault="00B76264" w:rsidP="00C25A06">
            <w:pPr>
              <w:jc w:val="center"/>
              <w:rPr>
                <w:sz w:val="24"/>
                <w:szCs w:val="24"/>
              </w:rPr>
            </w:pPr>
            <w:r w:rsidRPr="00A26B1F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4" w:type="dxa"/>
          </w:tcPr>
          <w:p w:rsidR="00B76264" w:rsidRPr="00A26B1F" w:rsidRDefault="00B76264" w:rsidP="00DC6403">
            <w:pPr>
              <w:jc w:val="both"/>
              <w:rPr>
                <w:sz w:val="24"/>
                <w:szCs w:val="24"/>
              </w:rPr>
            </w:pPr>
            <w:r w:rsidRPr="00A26B1F">
              <w:rPr>
                <w:sz w:val="24"/>
                <w:szCs w:val="24"/>
                <w:shd w:val="clear" w:color="auto" w:fill="FBF8E9"/>
              </w:rPr>
              <w:t>Постоянный мониторинг обращений граждан и юридических лиц, информации поступающей на «горячую линию», анализ</w:t>
            </w:r>
            <w:r w:rsidR="00DC6403" w:rsidRPr="00A26B1F">
              <w:rPr>
                <w:sz w:val="24"/>
                <w:szCs w:val="24"/>
                <w:shd w:val="clear" w:color="auto" w:fill="FBF8E9"/>
              </w:rPr>
              <w:t xml:space="preserve"> обращений, где имеется факт коррупционной </w:t>
            </w:r>
            <w:proofErr w:type="spellStart"/>
            <w:r w:rsidR="00DC6403" w:rsidRPr="00A26B1F">
              <w:rPr>
                <w:sz w:val="24"/>
                <w:szCs w:val="24"/>
                <w:shd w:val="clear" w:color="auto" w:fill="FBF8E9"/>
              </w:rPr>
              <w:t>сотоявляющей</w:t>
            </w:r>
            <w:proofErr w:type="spellEnd"/>
            <w:r w:rsidR="00DC6403" w:rsidRPr="00A26B1F">
              <w:rPr>
                <w:sz w:val="24"/>
                <w:szCs w:val="24"/>
                <w:shd w:val="clear" w:color="auto" w:fill="FBF8E9"/>
              </w:rPr>
              <w:t xml:space="preserve"> </w:t>
            </w:r>
            <w:r w:rsidRPr="00A26B1F">
              <w:rPr>
                <w:sz w:val="24"/>
                <w:szCs w:val="24"/>
                <w:shd w:val="clear" w:color="auto" w:fill="FBF8E9"/>
              </w:rPr>
              <w:t>на предмет наличия сведений о коррупционных проявлениях</w:t>
            </w:r>
            <w:r w:rsidR="00164AA9" w:rsidRPr="00A26B1F">
              <w:rPr>
                <w:sz w:val="24"/>
                <w:szCs w:val="24"/>
                <w:shd w:val="clear" w:color="auto" w:fill="FBF8E9"/>
              </w:rPr>
              <w:t>;</w:t>
            </w:r>
            <w:r w:rsidRPr="00A26B1F">
              <w:rPr>
                <w:sz w:val="24"/>
                <w:szCs w:val="24"/>
              </w:rPr>
              <w:br/>
            </w:r>
            <w:r w:rsidR="00164AA9" w:rsidRPr="00A26B1F">
              <w:rPr>
                <w:sz w:val="24"/>
                <w:szCs w:val="24"/>
                <w:shd w:val="clear" w:color="auto" w:fill="FBF8E9"/>
              </w:rPr>
              <w:lastRenderedPageBreak/>
              <w:t>п</w:t>
            </w:r>
            <w:r w:rsidRPr="00A26B1F">
              <w:rPr>
                <w:sz w:val="24"/>
                <w:szCs w:val="24"/>
                <w:shd w:val="clear" w:color="auto" w:fill="FBF8E9"/>
              </w:rPr>
              <w:t xml:space="preserve">ривлечение к дисциплинарной ответственности лиц, допустивших нарушения </w:t>
            </w:r>
          </w:p>
        </w:tc>
        <w:tc>
          <w:tcPr>
            <w:tcW w:w="1842" w:type="dxa"/>
          </w:tcPr>
          <w:p w:rsidR="00B76264" w:rsidRDefault="00DC6403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>Лица, ответственные за работу по обращениям граждан,</w:t>
            </w:r>
          </w:p>
          <w:p w:rsidR="00DC6403" w:rsidRPr="00405823" w:rsidRDefault="00DC6403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лица, </w:t>
            </w:r>
            <w:r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>ответственные за работу по антикоррупционной деятельности</w:t>
            </w:r>
          </w:p>
        </w:tc>
      </w:tr>
      <w:tr w:rsidR="00B76264" w:rsidRPr="00D87542" w:rsidTr="00A708AB">
        <w:tc>
          <w:tcPr>
            <w:tcW w:w="675" w:type="dxa"/>
          </w:tcPr>
          <w:p w:rsidR="00B76264" w:rsidRDefault="0095611C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  <w:r w:rsidR="00B76264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728" w:type="dxa"/>
          </w:tcPr>
          <w:p w:rsidR="00B76264" w:rsidRPr="00DE7956" w:rsidRDefault="00B76264" w:rsidP="008A7527">
            <w:pPr>
              <w:pStyle w:val="a4"/>
              <w:ind w:lef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7956">
              <w:rPr>
                <w:rFonts w:eastAsia="Times New Roman"/>
                <w:color w:val="000000" w:themeColor="text1"/>
                <w:sz w:val="24"/>
                <w:szCs w:val="24"/>
              </w:rPr>
              <w:t>Трудовая и исполнительская дисциплина</w:t>
            </w:r>
          </w:p>
        </w:tc>
        <w:tc>
          <w:tcPr>
            <w:tcW w:w="3544" w:type="dxa"/>
          </w:tcPr>
          <w:p w:rsidR="00B76264" w:rsidRPr="00DE7956" w:rsidRDefault="00B76264" w:rsidP="000420B9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Отражение недостоверной информации в графиках работы и табелях учета рабочего времени</w:t>
            </w:r>
          </w:p>
          <w:p w:rsidR="00B76264" w:rsidRPr="00DE7956" w:rsidRDefault="00B76264" w:rsidP="000420B9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 Не информирование руководства об отсутствии подчиненных работников на рабочем месте.</w:t>
            </w:r>
          </w:p>
        </w:tc>
        <w:tc>
          <w:tcPr>
            <w:tcW w:w="1276" w:type="dxa"/>
          </w:tcPr>
          <w:p w:rsidR="00B76264" w:rsidRPr="00DE7956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7956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B76264" w:rsidRPr="00DE7956" w:rsidRDefault="00B76264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плановых (не реже 2 раз в месяц) и внезапных проверок отработки рабочего времени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B76264" w:rsidRPr="00DE7956" w:rsidRDefault="00B76264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рофилактическая направленность работы комиссии по </w:t>
            </w:r>
            <w:proofErr w:type="gramStart"/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соблюдением требований трудовой и исполнительской дисципл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>ины;</w:t>
            </w:r>
          </w:p>
          <w:p w:rsidR="00B76264" w:rsidRPr="00DE7956" w:rsidRDefault="00164AA9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76264"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ривлечение к дисциплинарной ответственности лиц, допустивших нарушения трудовой дисциплины, вплоть до увольнения</w:t>
            </w:r>
          </w:p>
        </w:tc>
        <w:tc>
          <w:tcPr>
            <w:tcW w:w="1842" w:type="dxa"/>
          </w:tcPr>
          <w:p w:rsidR="00B76264" w:rsidRPr="00DE7956" w:rsidRDefault="00B76264" w:rsidP="00164AA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Главный врач, комиссия по контролю за трудовой и исполнительск</w:t>
            </w:r>
            <w:r w:rsidR="00BC1DF1">
              <w:rPr>
                <w:color w:val="000000" w:themeColor="text1"/>
                <w:sz w:val="24"/>
                <w:szCs w:val="24"/>
                <w:shd w:val="clear" w:color="auto" w:fill="FFFFFF"/>
              </w:rPr>
              <w:t>ой дисциплиной, отдел кадров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руководители  структурных подразделений</w:t>
            </w:r>
          </w:p>
        </w:tc>
      </w:tr>
      <w:tr w:rsidR="00B76264" w:rsidRPr="00D87542" w:rsidTr="00A708AB">
        <w:tc>
          <w:tcPr>
            <w:tcW w:w="675" w:type="dxa"/>
          </w:tcPr>
          <w:p w:rsidR="00B76264" w:rsidRDefault="0095611C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7626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Проведение надзорных мероприятий</w:t>
            </w:r>
          </w:p>
        </w:tc>
        <w:tc>
          <w:tcPr>
            <w:tcW w:w="3544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 соблюдение порядка проведения надзорных мероприятий: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 проведение надзорных мероприятий без предписания, распоряжения руководителя учреждения;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превышение служебных полномочий при проведении надзорных мероприятий.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Получение незаконного вознаграждения, иных выгод за сокрытие выявленных нарушений на поднадзорных объектах. 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Несвоевременное и некачественное оформление результатов проведенных надзорных мероприятий. Отсутствие контроля </w:t>
            </w:r>
            <w:r w:rsidRPr="00A477C1">
              <w:rPr>
                <w:sz w:val="24"/>
                <w:szCs w:val="24"/>
              </w:rPr>
              <w:lastRenderedPageBreak/>
              <w:t>исполнения рекомендаций и предписаний</w:t>
            </w:r>
            <w:r w:rsidR="00164AA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244" w:type="dxa"/>
          </w:tcPr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Проведение надзорных мероприятий в строгом соответствии с требованиями Указа Президента Республики Беларусь от 16.10.2009 </w:t>
            </w:r>
          </w:p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№ 510 «О совершенствовании контрольной (надзорной) деяте</w:t>
            </w:r>
            <w:r w:rsidR="00164AA9">
              <w:rPr>
                <w:sz w:val="24"/>
                <w:szCs w:val="24"/>
              </w:rPr>
              <w:t>льности в Республике Беларусь»</w:t>
            </w:r>
            <w:r w:rsidR="0095611C">
              <w:rPr>
                <w:sz w:val="24"/>
                <w:szCs w:val="24"/>
              </w:rPr>
              <w:t xml:space="preserve"> (с изменениями и дополнениями)</w:t>
            </w:r>
            <w:r w:rsidR="00164AA9">
              <w:rPr>
                <w:sz w:val="24"/>
                <w:szCs w:val="24"/>
              </w:rPr>
              <w:t>;</w:t>
            </w:r>
          </w:p>
          <w:p w:rsidR="00B76264" w:rsidRPr="00A477C1" w:rsidRDefault="00164AA9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6264" w:rsidRPr="00A477C1">
              <w:rPr>
                <w:sz w:val="24"/>
                <w:szCs w:val="24"/>
              </w:rPr>
              <w:t>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Сотрудники учреждения, уполномоченные на проведение надзорных мероприятий</w:t>
            </w:r>
          </w:p>
        </w:tc>
      </w:tr>
      <w:tr w:rsidR="00B76264" w:rsidRPr="00D87542" w:rsidTr="00A708AB">
        <w:tc>
          <w:tcPr>
            <w:tcW w:w="675" w:type="dxa"/>
          </w:tcPr>
          <w:p w:rsidR="00B76264" w:rsidRDefault="00B76264" w:rsidP="00B76264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8" w:type="dxa"/>
          </w:tcPr>
          <w:p w:rsidR="00B76264" w:rsidRDefault="00B76264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Ведение административного процесса</w:t>
            </w:r>
          </w:p>
        </w:tc>
        <w:tc>
          <w:tcPr>
            <w:tcW w:w="3544" w:type="dxa"/>
          </w:tcPr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Неверная квалификация правонарушений.</w:t>
            </w:r>
          </w:p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Не соответствие размера штрафных санкций налагаемых при вынесении постановлений по делам об административных правонарушениях размерам, установленным КоАП Республики Беларусь. Отсутствие контроля исполнения постановлений о наложении административных взысканий в соответствии с требованиями </w:t>
            </w:r>
            <w:proofErr w:type="spellStart"/>
            <w:r w:rsidRPr="00A477C1">
              <w:rPr>
                <w:sz w:val="24"/>
                <w:szCs w:val="24"/>
              </w:rPr>
              <w:t>ПИКоАП</w:t>
            </w:r>
            <w:proofErr w:type="spellEnd"/>
            <w:r w:rsidRPr="00A477C1">
              <w:rPr>
                <w:sz w:val="24"/>
                <w:szCs w:val="24"/>
              </w:rPr>
              <w:t xml:space="preserve"> Республики Беларусь</w:t>
            </w:r>
            <w:r w:rsidR="00443F33">
              <w:rPr>
                <w:sz w:val="24"/>
                <w:szCs w:val="24"/>
              </w:rPr>
              <w:t>.</w:t>
            </w:r>
          </w:p>
          <w:p w:rsidR="00376C0A" w:rsidRDefault="00443F33" w:rsidP="00443F33">
            <w:pPr>
              <w:shd w:val="clear" w:color="auto" w:fill="FFFFFF"/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Неверное применение отягчающих и смягчающих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ведении административного процесса.</w:t>
            </w:r>
          </w:p>
        </w:tc>
        <w:tc>
          <w:tcPr>
            <w:tcW w:w="1276" w:type="dxa"/>
          </w:tcPr>
          <w:p w:rsidR="00B76264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4" w:type="dxa"/>
          </w:tcPr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Соблюдение требований законодательства при ведении административного процесса и рассмотрении дел об административных правонарушениях</w:t>
            </w:r>
            <w:r w:rsidR="00164AA9">
              <w:rPr>
                <w:sz w:val="24"/>
                <w:szCs w:val="24"/>
              </w:rPr>
              <w:t xml:space="preserve"> </w:t>
            </w:r>
            <w:r w:rsidRPr="00A477C1">
              <w:rPr>
                <w:sz w:val="24"/>
                <w:szCs w:val="24"/>
              </w:rPr>
              <w:t xml:space="preserve">в соответствии с требованиями КоАП и </w:t>
            </w:r>
            <w:proofErr w:type="spellStart"/>
            <w:r w:rsidRPr="00A477C1">
              <w:rPr>
                <w:sz w:val="24"/>
                <w:szCs w:val="24"/>
              </w:rPr>
              <w:t>ПИКоАП</w:t>
            </w:r>
            <w:proofErr w:type="spellEnd"/>
            <w:r w:rsidRPr="00A477C1">
              <w:rPr>
                <w:sz w:val="24"/>
                <w:szCs w:val="24"/>
              </w:rPr>
              <w:t xml:space="preserve"> Республики Беларусь</w:t>
            </w:r>
            <w:r w:rsidR="00164AA9">
              <w:rPr>
                <w:sz w:val="24"/>
                <w:szCs w:val="24"/>
              </w:rPr>
              <w:t>;</w:t>
            </w:r>
          </w:p>
          <w:p w:rsidR="00B76264" w:rsidRDefault="00164AA9" w:rsidP="00B76264">
            <w:pPr>
              <w:jc w:val="both"/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B76264" w:rsidRPr="00A477C1">
              <w:rPr>
                <w:sz w:val="24"/>
                <w:szCs w:val="24"/>
              </w:rPr>
              <w:t>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477C1">
              <w:rPr>
                <w:sz w:val="24"/>
                <w:szCs w:val="24"/>
              </w:rPr>
              <w:t>рисконсульт</w:t>
            </w:r>
            <w:r>
              <w:rPr>
                <w:sz w:val="24"/>
                <w:szCs w:val="24"/>
              </w:rPr>
              <w:t>,</w:t>
            </w:r>
          </w:p>
          <w:p w:rsidR="00B76264" w:rsidRDefault="00B76264" w:rsidP="00DC6403">
            <w:pPr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 xml:space="preserve">отрудники учреждения, уполномоченные на проведение надзорных мероприятий, </w:t>
            </w:r>
            <w:r w:rsidR="00DC6403">
              <w:rPr>
                <w:sz w:val="24"/>
                <w:szCs w:val="24"/>
              </w:rPr>
              <w:t>подготовку</w:t>
            </w:r>
            <w:r w:rsidRPr="00A47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 </w:t>
            </w:r>
            <w:r w:rsidRPr="00A477C1">
              <w:rPr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B76264" w:rsidRPr="00D87542" w:rsidTr="00A708AB">
        <w:tc>
          <w:tcPr>
            <w:tcW w:w="675" w:type="dxa"/>
          </w:tcPr>
          <w:p w:rsidR="00B76264" w:rsidRDefault="00B76264" w:rsidP="00B76264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</w:tcPr>
          <w:p w:rsidR="00B76264" w:rsidRPr="00164AA9" w:rsidRDefault="00164AA9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 xml:space="preserve">Проведение дезинфекционных, дезинсекционных и </w:t>
            </w:r>
            <w:proofErr w:type="spellStart"/>
            <w:r w:rsidRPr="00164AA9">
              <w:rPr>
                <w:sz w:val="24"/>
                <w:szCs w:val="24"/>
              </w:rPr>
              <w:t>дератизационных</w:t>
            </w:r>
            <w:proofErr w:type="spellEnd"/>
            <w:r w:rsidRPr="00164AA9">
              <w:rPr>
                <w:sz w:val="24"/>
                <w:szCs w:val="24"/>
              </w:rPr>
              <w:t xml:space="preserve"> работ (услуг) на объектах и по дезинфекции автотранспорта</w:t>
            </w:r>
          </w:p>
        </w:tc>
        <w:tc>
          <w:tcPr>
            <w:tcW w:w="3544" w:type="dxa"/>
          </w:tcPr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Занижение или увеличение объемов и (или) кратности работ при оставлении</w:t>
            </w:r>
            <w:r>
              <w:rPr>
                <w:sz w:val="24"/>
                <w:szCs w:val="24"/>
              </w:rPr>
              <w:t xml:space="preserve"> договоров на </w:t>
            </w:r>
            <w:proofErr w:type="spellStart"/>
            <w:r>
              <w:rPr>
                <w:sz w:val="24"/>
                <w:szCs w:val="24"/>
              </w:rPr>
              <w:t>дезработы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4AA9" w:rsidRPr="00164AA9" w:rsidRDefault="00164AA9" w:rsidP="00164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4AA9">
              <w:rPr>
                <w:sz w:val="24"/>
                <w:szCs w:val="24"/>
              </w:rPr>
              <w:t xml:space="preserve">евыполнение объемов и кратности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sz w:val="24"/>
                <w:szCs w:val="24"/>
              </w:rPr>
              <w:t>;</w:t>
            </w:r>
          </w:p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действие или бездействие при выполнении работ в целях незаконного извлечения выгоды;</w:t>
            </w:r>
          </w:p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 xml:space="preserve">несоблюдение технологических инструкций при выполнении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sz w:val="24"/>
                <w:szCs w:val="24"/>
              </w:rPr>
              <w:t>;</w:t>
            </w:r>
          </w:p>
          <w:p w:rsidR="00B76264" w:rsidRPr="00164AA9" w:rsidRDefault="00164AA9" w:rsidP="00164AA9">
            <w:pPr>
              <w:shd w:val="clear" w:color="auto" w:fill="FFFFFF"/>
              <w:tabs>
                <w:tab w:val="left" w:pos="4613"/>
              </w:tabs>
              <w:jc w:val="both"/>
              <w:rPr>
                <w:rFonts w:ascii="Arial" w:hAnsi="Arial" w:cs="Arial"/>
                <w:color w:val="535252"/>
                <w:sz w:val="24"/>
                <w:szCs w:val="24"/>
                <w:shd w:val="clear" w:color="auto" w:fill="FFFFFF"/>
              </w:rPr>
            </w:pPr>
            <w:r w:rsidRPr="00164AA9">
              <w:rPr>
                <w:sz w:val="24"/>
                <w:szCs w:val="24"/>
              </w:rPr>
              <w:t xml:space="preserve">неполное заполнение установленных форм </w:t>
            </w:r>
            <w:r w:rsidRPr="00164AA9">
              <w:rPr>
                <w:sz w:val="24"/>
                <w:szCs w:val="24"/>
              </w:rPr>
              <w:lastRenderedPageBreak/>
              <w:t xml:space="preserve">документов на </w:t>
            </w:r>
            <w:proofErr w:type="spellStart"/>
            <w:r w:rsidRPr="00164AA9">
              <w:rPr>
                <w:sz w:val="24"/>
                <w:szCs w:val="24"/>
              </w:rPr>
              <w:t>дезработы</w:t>
            </w:r>
            <w:proofErr w:type="spellEnd"/>
            <w:r w:rsidRPr="00164AA9">
              <w:rPr>
                <w:sz w:val="24"/>
                <w:szCs w:val="24"/>
              </w:rPr>
              <w:t xml:space="preserve">; использование </w:t>
            </w:r>
            <w:proofErr w:type="spellStart"/>
            <w:r w:rsidRPr="00164AA9">
              <w:rPr>
                <w:sz w:val="24"/>
                <w:szCs w:val="24"/>
              </w:rPr>
              <w:t>дезсредств</w:t>
            </w:r>
            <w:proofErr w:type="spellEnd"/>
            <w:r w:rsidRPr="00164AA9">
              <w:rPr>
                <w:sz w:val="24"/>
                <w:szCs w:val="24"/>
              </w:rPr>
              <w:t xml:space="preserve"> и оборудования не по назначению (в личных и иных целях), передача их другим лицам</w:t>
            </w:r>
          </w:p>
        </w:tc>
        <w:tc>
          <w:tcPr>
            <w:tcW w:w="1276" w:type="dxa"/>
          </w:tcPr>
          <w:p w:rsidR="00B76264" w:rsidRPr="00164AA9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AA9">
              <w:rPr>
                <w:color w:val="000000" w:themeColor="text1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244" w:type="dxa"/>
          </w:tcPr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Соблюдение законодательства при проведении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>;</w:t>
            </w:r>
          </w:p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разъяснительной работы о мерах ответственности за совершение </w:t>
            </w:r>
            <w:r w:rsidRPr="00164AA9">
              <w:rPr>
                <w:sz w:val="24"/>
                <w:szCs w:val="24"/>
              </w:rPr>
              <w:t>коррупционных правонарушений;</w:t>
            </w:r>
          </w:p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>проведен</w:t>
            </w:r>
            <w:r w:rsidR="00235E88">
              <w:rPr>
                <w:color w:val="000000"/>
                <w:sz w:val="24"/>
                <w:szCs w:val="24"/>
              </w:rPr>
              <w:t>ие контроля работы дезинфектора</w:t>
            </w:r>
            <w:r w:rsidRPr="00164AA9">
              <w:rPr>
                <w:color w:val="000000"/>
                <w:sz w:val="24"/>
                <w:szCs w:val="24"/>
              </w:rPr>
              <w:t xml:space="preserve"> силами дезинфекторов; </w:t>
            </w:r>
          </w:p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>осуществлен</w:t>
            </w:r>
            <w:r w:rsidR="00235E88">
              <w:rPr>
                <w:color w:val="000000"/>
                <w:sz w:val="24"/>
                <w:szCs w:val="24"/>
              </w:rPr>
              <w:t>ие контроля работы дезинфектора при проведении дезинфекции автотранспорта</w:t>
            </w:r>
            <w:bookmarkStart w:id="0" w:name="_GoBack"/>
            <w:bookmarkEnd w:id="0"/>
            <w:r w:rsidRPr="00164AA9">
              <w:rPr>
                <w:color w:val="000000"/>
                <w:sz w:val="24"/>
                <w:szCs w:val="24"/>
              </w:rPr>
              <w:t xml:space="preserve"> с привлечением бухгалтерии и инженера по охране труда;</w:t>
            </w:r>
          </w:p>
          <w:p w:rsidR="00B76264" w:rsidRPr="00164AA9" w:rsidRDefault="00164AA9" w:rsidP="00164AA9">
            <w:pPr>
              <w:jc w:val="both"/>
              <w:rPr>
                <w:rFonts w:ascii="Arial" w:hAnsi="Arial" w:cs="Arial"/>
                <w:color w:val="535252"/>
                <w:sz w:val="24"/>
                <w:szCs w:val="24"/>
                <w:shd w:val="clear" w:color="auto" w:fill="FFFFFF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ревизионных проверок ведения документации дезинфекторами, наличия документов об оплате за выполненные  работы (услуги), остатков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дезсредств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 xml:space="preserve">, сохранности </w:t>
            </w:r>
            <w:r w:rsidRPr="00164AA9">
              <w:rPr>
                <w:color w:val="000000"/>
                <w:sz w:val="24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1842" w:type="dxa"/>
          </w:tcPr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  <w:p w:rsidR="00B76264" w:rsidRPr="00164AA9" w:rsidRDefault="00164AA9" w:rsidP="00164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4AA9">
              <w:rPr>
                <w:sz w:val="24"/>
                <w:szCs w:val="24"/>
              </w:rPr>
              <w:t xml:space="preserve">Лица, уполномоченные на проведение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</w:p>
        </w:tc>
      </w:tr>
    </w:tbl>
    <w:p w:rsidR="00C25A06" w:rsidRPr="00D87542" w:rsidRDefault="00C25A06" w:rsidP="00C25A06">
      <w:pPr>
        <w:shd w:val="clear" w:color="auto" w:fill="FFFFFF"/>
        <w:jc w:val="center"/>
        <w:rPr>
          <w:sz w:val="24"/>
          <w:szCs w:val="24"/>
        </w:rPr>
      </w:pPr>
    </w:p>
    <w:p w:rsidR="0052510D" w:rsidRDefault="0052510D" w:rsidP="00A85E2C">
      <w:pPr>
        <w:rPr>
          <w:sz w:val="28"/>
          <w:szCs w:val="28"/>
        </w:rPr>
      </w:pPr>
    </w:p>
    <w:sectPr w:rsidR="0052510D" w:rsidSect="00A708AB">
      <w:pgSz w:w="16838" w:h="11906" w:orient="landscape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051"/>
    <w:multiLevelType w:val="hybridMultilevel"/>
    <w:tmpl w:val="3FC0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F84"/>
    <w:multiLevelType w:val="hybridMultilevel"/>
    <w:tmpl w:val="8D6A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6FAC"/>
    <w:multiLevelType w:val="hybridMultilevel"/>
    <w:tmpl w:val="6EE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08F3"/>
    <w:multiLevelType w:val="hybridMultilevel"/>
    <w:tmpl w:val="9B4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1A8"/>
    <w:multiLevelType w:val="hybridMultilevel"/>
    <w:tmpl w:val="940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F9D"/>
    <w:multiLevelType w:val="hybridMultilevel"/>
    <w:tmpl w:val="7DF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5FDC"/>
    <w:multiLevelType w:val="hybridMultilevel"/>
    <w:tmpl w:val="3A6A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F8A"/>
    <w:multiLevelType w:val="hybridMultilevel"/>
    <w:tmpl w:val="432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3A02"/>
    <w:multiLevelType w:val="hybridMultilevel"/>
    <w:tmpl w:val="E4EC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0B93"/>
    <w:multiLevelType w:val="hybridMultilevel"/>
    <w:tmpl w:val="345ABCCC"/>
    <w:lvl w:ilvl="0" w:tplc="7EB466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17D57"/>
    <w:multiLevelType w:val="hybridMultilevel"/>
    <w:tmpl w:val="6C9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1D01"/>
    <w:multiLevelType w:val="hybridMultilevel"/>
    <w:tmpl w:val="AFE0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45D"/>
    <w:multiLevelType w:val="hybridMultilevel"/>
    <w:tmpl w:val="774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13350"/>
    <w:multiLevelType w:val="hybridMultilevel"/>
    <w:tmpl w:val="3FBEAECA"/>
    <w:lvl w:ilvl="0" w:tplc="00A05B18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4D0651F"/>
    <w:multiLevelType w:val="multilevel"/>
    <w:tmpl w:val="30721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11127A"/>
    <w:multiLevelType w:val="hybridMultilevel"/>
    <w:tmpl w:val="48DE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2EED"/>
    <w:multiLevelType w:val="hybridMultilevel"/>
    <w:tmpl w:val="94A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76BCE"/>
    <w:multiLevelType w:val="hybridMultilevel"/>
    <w:tmpl w:val="9A32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0ADB"/>
    <w:multiLevelType w:val="hybridMultilevel"/>
    <w:tmpl w:val="3FBEAECA"/>
    <w:lvl w:ilvl="0" w:tplc="00A05B18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06"/>
    <w:rsid w:val="00001F7E"/>
    <w:rsid w:val="00007073"/>
    <w:rsid w:val="00013205"/>
    <w:rsid w:val="000223D1"/>
    <w:rsid w:val="000248A3"/>
    <w:rsid w:val="00027982"/>
    <w:rsid w:val="00030080"/>
    <w:rsid w:val="00031482"/>
    <w:rsid w:val="00033D81"/>
    <w:rsid w:val="00034E5F"/>
    <w:rsid w:val="000420B9"/>
    <w:rsid w:val="00042B67"/>
    <w:rsid w:val="000572B4"/>
    <w:rsid w:val="00057B41"/>
    <w:rsid w:val="00061FDE"/>
    <w:rsid w:val="0007177B"/>
    <w:rsid w:val="00081637"/>
    <w:rsid w:val="00092DCF"/>
    <w:rsid w:val="000A219E"/>
    <w:rsid w:val="000B04D3"/>
    <w:rsid w:val="000B0972"/>
    <w:rsid w:val="000B241A"/>
    <w:rsid w:val="000B50B7"/>
    <w:rsid w:val="000B6BA2"/>
    <w:rsid w:val="000C55A4"/>
    <w:rsid w:val="000D3453"/>
    <w:rsid w:val="000D3E4F"/>
    <w:rsid w:val="000E0452"/>
    <w:rsid w:val="000E3149"/>
    <w:rsid w:val="000E361A"/>
    <w:rsid w:val="000E38D0"/>
    <w:rsid w:val="000E40D7"/>
    <w:rsid w:val="000E5E5B"/>
    <w:rsid w:val="000E6A48"/>
    <w:rsid w:val="000E79BA"/>
    <w:rsid w:val="000F2EFF"/>
    <w:rsid w:val="000F2F55"/>
    <w:rsid w:val="000F30E4"/>
    <w:rsid w:val="000F40B8"/>
    <w:rsid w:val="000F680E"/>
    <w:rsid w:val="000F6DD6"/>
    <w:rsid w:val="00106424"/>
    <w:rsid w:val="00106959"/>
    <w:rsid w:val="001175B2"/>
    <w:rsid w:val="00120EE2"/>
    <w:rsid w:val="0012136E"/>
    <w:rsid w:val="001341E2"/>
    <w:rsid w:val="001342B2"/>
    <w:rsid w:val="00146946"/>
    <w:rsid w:val="00151103"/>
    <w:rsid w:val="00152A5C"/>
    <w:rsid w:val="00153BCD"/>
    <w:rsid w:val="00164AA9"/>
    <w:rsid w:val="00164FAE"/>
    <w:rsid w:val="00172F0F"/>
    <w:rsid w:val="00173A70"/>
    <w:rsid w:val="0017522E"/>
    <w:rsid w:val="00181510"/>
    <w:rsid w:val="001941D4"/>
    <w:rsid w:val="001A6A61"/>
    <w:rsid w:val="001A7AB4"/>
    <w:rsid w:val="001B56D8"/>
    <w:rsid w:val="001C1153"/>
    <w:rsid w:val="001C5667"/>
    <w:rsid w:val="001D6150"/>
    <w:rsid w:val="001D6CC7"/>
    <w:rsid w:val="001E129D"/>
    <w:rsid w:val="001F2BCC"/>
    <w:rsid w:val="001F3FF3"/>
    <w:rsid w:val="00202A90"/>
    <w:rsid w:val="0020323B"/>
    <w:rsid w:val="002078C0"/>
    <w:rsid w:val="00211133"/>
    <w:rsid w:val="002127B3"/>
    <w:rsid w:val="002151FE"/>
    <w:rsid w:val="00223E3A"/>
    <w:rsid w:val="00232400"/>
    <w:rsid w:val="0023495B"/>
    <w:rsid w:val="00235E88"/>
    <w:rsid w:val="00245C92"/>
    <w:rsid w:val="00255D2C"/>
    <w:rsid w:val="00273710"/>
    <w:rsid w:val="00280C3D"/>
    <w:rsid w:val="00281260"/>
    <w:rsid w:val="002813AF"/>
    <w:rsid w:val="002815AF"/>
    <w:rsid w:val="0028235A"/>
    <w:rsid w:val="0029010E"/>
    <w:rsid w:val="002A65D3"/>
    <w:rsid w:val="002C3C0C"/>
    <w:rsid w:val="002C4CEA"/>
    <w:rsid w:val="002D22A5"/>
    <w:rsid w:val="002E1D57"/>
    <w:rsid w:val="002E2AC8"/>
    <w:rsid w:val="002E7862"/>
    <w:rsid w:val="002F10B6"/>
    <w:rsid w:val="002F286F"/>
    <w:rsid w:val="002F2B79"/>
    <w:rsid w:val="002F3A29"/>
    <w:rsid w:val="00300B42"/>
    <w:rsid w:val="003011A0"/>
    <w:rsid w:val="0031377A"/>
    <w:rsid w:val="0031548F"/>
    <w:rsid w:val="0032418D"/>
    <w:rsid w:val="003350EE"/>
    <w:rsid w:val="00337CFD"/>
    <w:rsid w:val="0034624B"/>
    <w:rsid w:val="00347596"/>
    <w:rsid w:val="00355AC3"/>
    <w:rsid w:val="00367294"/>
    <w:rsid w:val="0037637A"/>
    <w:rsid w:val="00376C0A"/>
    <w:rsid w:val="00377B94"/>
    <w:rsid w:val="003815C5"/>
    <w:rsid w:val="0038512F"/>
    <w:rsid w:val="003921B1"/>
    <w:rsid w:val="00394726"/>
    <w:rsid w:val="0039603E"/>
    <w:rsid w:val="003977DA"/>
    <w:rsid w:val="003A4B3B"/>
    <w:rsid w:val="003A6112"/>
    <w:rsid w:val="003B342F"/>
    <w:rsid w:val="003B606E"/>
    <w:rsid w:val="003C4DCB"/>
    <w:rsid w:val="003E369E"/>
    <w:rsid w:val="003F2420"/>
    <w:rsid w:val="003F42DC"/>
    <w:rsid w:val="003F7E18"/>
    <w:rsid w:val="004027AE"/>
    <w:rsid w:val="00404B46"/>
    <w:rsid w:val="00405823"/>
    <w:rsid w:val="004066C3"/>
    <w:rsid w:val="0040727E"/>
    <w:rsid w:val="0041355A"/>
    <w:rsid w:val="0042049E"/>
    <w:rsid w:val="00420A50"/>
    <w:rsid w:val="00421988"/>
    <w:rsid w:val="00421C84"/>
    <w:rsid w:val="004245F1"/>
    <w:rsid w:val="0042606C"/>
    <w:rsid w:val="00426896"/>
    <w:rsid w:val="004269F8"/>
    <w:rsid w:val="00432F8A"/>
    <w:rsid w:val="00443C45"/>
    <w:rsid w:val="00443F33"/>
    <w:rsid w:val="00445CAE"/>
    <w:rsid w:val="00447E88"/>
    <w:rsid w:val="004562A7"/>
    <w:rsid w:val="00460EDB"/>
    <w:rsid w:val="00464058"/>
    <w:rsid w:val="004701AE"/>
    <w:rsid w:val="0047043D"/>
    <w:rsid w:val="00473610"/>
    <w:rsid w:val="00481E60"/>
    <w:rsid w:val="00483185"/>
    <w:rsid w:val="00493A29"/>
    <w:rsid w:val="00495FF7"/>
    <w:rsid w:val="004968D3"/>
    <w:rsid w:val="004B6B21"/>
    <w:rsid w:val="004C7F63"/>
    <w:rsid w:val="004E4317"/>
    <w:rsid w:val="004F188F"/>
    <w:rsid w:val="004F443D"/>
    <w:rsid w:val="004F5FF9"/>
    <w:rsid w:val="00502997"/>
    <w:rsid w:val="00513EC7"/>
    <w:rsid w:val="00513F4F"/>
    <w:rsid w:val="005237C7"/>
    <w:rsid w:val="00523CFE"/>
    <w:rsid w:val="0052510D"/>
    <w:rsid w:val="00533C0F"/>
    <w:rsid w:val="00540478"/>
    <w:rsid w:val="005500E9"/>
    <w:rsid w:val="00555000"/>
    <w:rsid w:val="0056708D"/>
    <w:rsid w:val="005778D3"/>
    <w:rsid w:val="005844D1"/>
    <w:rsid w:val="00585AA1"/>
    <w:rsid w:val="00585C8B"/>
    <w:rsid w:val="00587D72"/>
    <w:rsid w:val="00591680"/>
    <w:rsid w:val="005924A1"/>
    <w:rsid w:val="005964ED"/>
    <w:rsid w:val="005966D4"/>
    <w:rsid w:val="00597862"/>
    <w:rsid w:val="005A4E35"/>
    <w:rsid w:val="005A4E7B"/>
    <w:rsid w:val="005A503C"/>
    <w:rsid w:val="005A68CB"/>
    <w:rsid w:val="005B152A"/>
    <w:rsid w:val="005B36D1"/>
    <w:rsid w:val="005C0802"/>
    <w:rsid w:val="005C712D"/>
    <w:rsid w:val="005D33C5"/>
    <w:rsid w:val="005E0800"/>
    <w:rsid w:val="005E1BFF"/>
    <w:rsid w:val="005E303E"/>
    <w:rsid w:val="005E69AB"/>
    <w:rsid w:val="005F2EF2"/>
    <w:rsid w:val="00605E81"/>
    <w:rsid w:val="00622325"/>
    <w:rsid w:val="00626925"/>
    <w:rsid w:val="0062793E"/>
    <w:rsid w:val="006344C2"/>
    <w:rsid w:val="00634B2B"/>
    <w:rsid w:val="00642DC4"/>
    <w:rsid w:val="006526E9"/>
    <w:rsid w:val="00655DFA"/>
    <w:rsid w:val="00667F5C"/>
    <w:rsid w:val="0067191F"/>
    <w:rsid w:val="00672A07"/>
    <w:rsid w:val="00676021"/>
    <w:rsid w:val="006770D3"/>
    <w:rsid w:val="00677D57"/>
    <w:rsid w:val="0068196F"/>
    <w:rsid w:val="006844EE"/>
    <w:rsid w:val="0069365D"/>
    <w:rsid w:val="00693E30"/>
    <w:rsid w:val="00694B70"/>
    <w:rsid w:val="00694D3C"/>
    <w:rsid w:val="006A09EE"/>
    <w:rsid w:val="006A1468"/>
    <w:rsid w:val="006A1A1C"/>
    <w:rsid w:val="006A4B16"/>
    <w:rsid w:val="006B0E60"/>
    <w:rsid w:val="006B3A11"/>
    <w:rsid w:val="006B5B24"/>
    <w:rsid w:val="006C40FF"/>
    <w:rsid w:val="006C4B1D"/>
    <w:rsid w:val="006D0805"/>
    <w:rsid w:val="006E5BE9"/>
    <w:rsid w:val="006E605F"/>
    <w:rsid w:val="006F1DE6"/>
    <w:rsid w:val="006F29CB"/>
    <w:rsid w:val="007001B2"/>
    <w:rsid w:val="00700EB8"/>
    <w:rsid w:val="00702A60"/>
    <w:rsid w:val="00705965"/>
    <w:rsid w:val="00722E11"/>
    <w:rsid w:val="007249A1"/>
    <w:rsid w:val="00731954"/>
    <w:rsid w:val="00731D6F"/>
    <w:rsid w:val="0073471E"/>
    <w:rsid w:val="00736706"/>
    <w:rsid w:val="00753AFC"/>
    <w:rsid w:val="00753FD1"/>
    <w:rsid w:val="00764AA7"/>
    <w:rsid w:val="00765276"/>
    <w:rsid w:val="00765EF0"/>
    <w:rsid w:val="007660DA"/>
    <w:rsid w:val="007708F4"/>
    <w:rsid w:val="00776DC8"/>
    <w:rsid w:val="00783629"/>
    <w:rsid w:val="00790589"/>
    <w:rsid w:val="00790B68"/>
    <w:rsid w:val="0079549E"/>
    <w:rsid w:val="00796674"/>
    <w:rsid w:val="007A49D7"/>
    <w:rsid w:val="007A5CF1"/>
    <w:rsid w:val="007A6344"/>
    <w:rsid w:val="007B715B"/>
    <w:rsid w:val="007C58F8"/>
    <w:rsid w:val="007C6F6B"/>
    <w:rsid w:val="007D0ADF"/>
    <w:rsid w:val="007D24F0"/>
    <w:rsid w:val="007D45CF"/>
    <w:rsid w:val="007D7670"/>
    <w:rsid w:val="007E0007"/>
    <w:rsid w:val="007E52E1"/>
    <w:rsid w:val="007E5C82"/>
    <w:rsid w:val="007F3319"/>
    <w:rsid w:val="00800283"/>
    <w:rsid w:val="00804A88"/>
    <w:rsid w:val="00813CE6"/>
    <w:rsid w:val="0081677F"/>
    <w:rsid w:val="0084285B"/>
    <w:rsid w:val="0084476B"/>
    <w:rsid w:val="00845119"/>
    <w:rsid w:val="00847ED1"/>
    <w:rsid w:val="00854B7A"/>
    <w:rsid w:val="00856D09"/>
    <w:rsid w:val="00861206"/>
    <w:rsid w:val="00873118"/>
    <w:rsid w:val="008758A0"/>
    <w:rsid w:val="0088032E"/>
    <w:rsid w:val="00880D61"/>
    <w:rsid w:val="00881F44"/>
    <w:rsid w:val="00886E70"/>
    <w:rsid w:val="00891EAE"/>
    <w:rsid w:val="0089215C"/>
    <w:rsid w:val="00896340"/>
    <w:rsid w:val="008970C6"/>
    <w:rsid w:val="008A3EEB"/>
    <w:rsid w:val="008A7527"/>
    <w:rsid w:val="008B24F2"/>
    <w:rsid w:val="008C139E"/>
    <w:rsid w:val="008C3C0B"/>
    <w:rsid w:val="008D06FC"/>
    <w:rsid w:val="008D20A7"/>
    <w:rsid w:val="008D3BF4"/>
    <w:rsid w:val="008D61C9"/>
    <w:rsid w:val="008E5D23"/>
    <w:rsid w:val="008E6A5C"/>
    <w:rsid w:val="008E7DE5"/>
    <w:rsid w:val="008F1E73"/>
    <w:rsid w:val="008F4A73"/>
    <w:rsid w:val="008F5990"/>
    <w:rsid w:val="00901C59"/>
    <w:rsid w:val="009054F6"/>
    <w:rsid w:val="00910650"/>
    <w:rsid w:val="00920DD4"/>
    <w:rsid w:val="00924D6C"/>
    <w:rsid w:val="0092589A"/>
    <w:rsid w:val="00927A04"/>
    <w:rsid w:val="009316A2"/>
    <w:rsid w:val="00931888"/>
    <w:rsid w:val="00936484"/>
    <w:rsid w:val="00941BDD"/>
    <w:rsid w:val="00947134"/>
    <w:rsid w:val="0095611C"/>
    <w:rsid w:val="00956E1C"/>
    <w:rsid w:val="009613FF"/>
    <w:rsid w:val="0096176E"/>
    <w:rsid w:val="00963D8E"/>
    <w:rsid w:val="009717AE"/>
    <w:rsid w:val="00984629"/>
    <w:rsid w:val="009933CD"/>
    <w:rsid w:val="009956CF"/>
    <w:rsid w:val="00997725"/>
    <w:rsid w:val="009A31BB"/>
    <w:rsid w:val="009A4F24"/>
    <w:rsid w:val="009A72A4"/>
    <w:rsid w:val="009B3894"/>
    <w:rsid w:val="009C2F85"/>
    <w:rsid w:val="009C6F5D"/>
    <w:rsid w:val="009C7403"/>
    <w:rsid w:val="009D0DD8"/>
    <w:rsid w:val="009D2A53"/>
    <w:rsid w:val="009D5ECE"/>
    <w:rsid w:val="009E14CE"/>
    <w:rsid w:val="009E1798"/>
    <w:rsid w:val="009F695C"/>
    <w:rsid w:val="00A02D01"/>
    <w:rsid w:val="00A171ED"/>
    <w:rsid w:val="00A227F6"/>
    <w:rsid w:val="00A2402D"/>
    <w:rsid w:val="00A26B1F"/>
    <w:rsid w:val="00A36E24"/>
    <w:rsid w:val="00A4092F"/>
    <w:rsid w:val="00A4361E"/>
    <w:rsid w:val="00A45644"/>
    <w:rsid w:val="00A54803"/>
    <w:rsid w:val="00A643A2"/>
    <w:rsid w:val="00A66D2F"/>
    <w:rsid w:val="00A708AB"/>
    <w:rsid w:val="00A725D8"/>
    <w:rsid w:val="00A7358F"/>
    <w:rsid w:val="00A76F4B"/>
    <w:rsid w:val="00A81765"/>
    <w:rsid w:val="00A82C4A"/>
    <w:rsid w:val="00A84BDC"/>
    <w:rsid w:val="00A85E2C"/>
    <w:rsid w:val="00A91133"/>
    <w:rsid w:val="00AA3420"/>
    <w:rsid w:val="00AA6988"/>
    <w:rsid w:val="00AC79E2"/>
    <w:rsid w:val="00AD3C8C"/>
    <w:rsid w:val="00AE5B24"/>
    <w:rsid w:val="00AE5F9E"/>
    <w:rsid w:val="00AE6331"/>
    <w:rsid w:val="00AF5633"/>
    <w:rsid w:val="00AF78E2"/>
    <w:rsid w:val="00B037DE"/>
    <w:rsid w:val="00B03CE5"/>
    <w:rsid w:val="00B04614"/>
    <w:rsid w:val="00B0511B"/>
    <w:rsid w:val="00B11A9E"/>
    <w:rsid w:val="00B120CF"/>
    <w:rsid w:val="00B1306D"/>
    <w:rsid w:val="00B27C23"/>
    <w:rsid w:val="00B3224A"/>
    <w:rsid w:val="00B341D3"/>
    <w:rsid w:val="00B36E74"/>
    <w:rsid w:val="00B377A4"/>
    <w:rsid w:val="00B42BA5"/>
    <w:rsid w:val="00B43483"/>
    <w:rsid w:val="00B56D96"/>
    <w:rsid w:val="00B607D3"/>
    <w:rsid w:val="00B61124"/>
    <w:rsid w:val="00B7552F"/>
    <w:rsid w:val="00B76264"/>
    <w:rsid w:val="00B80327"/>
    <w:rsid w:val="00B8034D"/>
    <w:rsid w:val="00B81B9E"/>
    <w:rsid w:val="00B87B65"/>
    <w:rsid w:val="00B9278C"/>
    <w:rsid w:val="00B96195"/>
    <w:rsid w:val="00BA2B33"/>
    <w:rsid w:val="00BA3206"/>
    <w:rsid w:val="00BA4E33"/>
    <w:rsid w:val="00BA5AB8"/>
    <w:rsid w:val="00BB0802"/>
    <w:rsid w:val="00BB0B93"/>
    <w:rsid w:val="00BC1DF1"/>
    <w:rsid w:val="00BC72CA"/>
    <w:rsid w:val="00BD167C"/>
    <w:rsid w:val="00BD1AB6"/>
    <w:rsid w:val="00BD382A"/>
    <w:rsid w:val="00BD42BE"/>
    <w:rsid w:val="00BD4DA7"/>
    <w:rsid w:val="00BE3CE4"/>
    <w:rsid w:val="00BF0EE9"/>
    <w:rsid w:val="00BF3B91"/>
    <w:rsid w:val="00BF704A"/>
    <w:rsid w:val="00C00925"/>
    <w:rsid w:val="00C05349"/>
    <w:rsid w:val="00C15C73"/>
    <w:rsid w:val="00C1689F"/>
    <w:rsid w:val="00C17DBD"/>
    <w:rsid w:val="00C17FBC"/>
    <w:rsid w:val="00C25A06"/>
    <w:rsid w:val="00C36D11"/>
    <w:rsid w:val="00C43930"/>
    <w:rsid w:val="00C6005D"/>
    <w:rsid w:val="00C630DC"/>
    <w:rsid w:val="00C648B0"/>
    <w:rsid w:val="00C77368"/>
    <w:rsid w:val="00C77EBA"/>
    <w:rsid w:val="00C81F61"/>
    <w:rsid w:val="00C84299"/>
    <w:rsid w:val="00C93719"/>
    <w:rsid w:val="00C97E31"/>
    <w:rsid w:val="00CA0708"/>
    <w:rsid w:val="00CA1C33"/>
    <w:rsid w:val="00CB173E"/>
    <w:rsid w:val="00CB5B45"/>
    <w:rsid w:val="00CC0A00"/>
    <w:rsid w:val="00CC1552"/>
    <w:rsid w:val="00CC5CBF"/>
    <w:rsid w:val="00CD1223"/>
    <w:rsid w:val="00CE48D9"/>
    <w:rsid w:val="00CF5BE6"/>
    <w:rsid w:val="00CF6EFC"/>
    <w:rsid w:val="00D05083"/>
    <w:rsid w:val="00D07E5F"/>
    <w:rsid w:val="00D10620"/>
    <w:rsid w:val="00D10DB7"/>
    <w:rsid w:val="00D11C25"/>
    <w:rsid w:val="00D13620"/>
    <w:rsid w:val="00D1380A"/>
    <w:rsid w:val="00D1657D"/>
    <w:rsid w:val="00D17F27"/>
    <w:rsid w:val="00D24DCC"/>
    <w:rsid w:val="00D3707D"/>
    <w:rsid w:val="00D41302"/>
    <w:rsid w:val="00D434D5"/>
    <w:rsid w:val="00D4440C"/>
    <w:rsid w:val="00D520FC"/>
    <w:rsid w:val="00D57BD2"/>
    <w:rsid w:val="00D6165E"/>
    <w:rsid w:val="00D622AF"/>
    <w:rsid w:val="00D65649"/>
    <w:rsid w:val="00D7365B"/>
    <w:rsid w:val="00D74EA7"/>
    <w:rsid w:val="00D74FCD"/>
    <w:rsid w:val="00D753BF"/>
    <w:rsid w:val="00D80671"/>
    <w:rsid w:val="00D86E75"/>
    <w:rsid w:val="00D87542"/>
    <w:rsid w:val="00D943C4"/>
    <w:rsid w:val="00DA1B46"/>
    <w:rsid w:val="00DA3E33"/>
    <w:rsid w:val="00DA733F"/>
    <w:rsid w:val="00DC38D0"/>
    <w:rsid w:val="00DC6175"/>
    <w:rsid w:val="00DC6403"/>
    <w:rsid w:val="00DD2D20"/>
    <w:rsid w:val="00DE7956"/>
    <w:rsid w:val="00DF10FC"/>
    <w:rsid w:val="00E12070"/>
    <w:rsid w:val="00E145B1"/>
    <w:rsid w:val="00E41EF2"/>
    <w:rsid w:val="00E53821"/>
    <w:rsid w:val="00E56B09"/>
    <w:rsid w:val="00E60301"/>
    <w:rsid w:val="00E65383"/>
    <w:rsid w:val="00E74AF3"/>
    <w:rsid w:val="00E750AC"/>
    <w:rsid w:val="00E762D8"/>
    <w:rsid w:val="00E77F35"/>
    <w:rsid w:val="00E864EE"/>
    <w:rsid w:val="00E95198"/>
    <w:rsid w:val="00E97219"/>
    <w:rsid w:val="00EA01FA"/>
    <w:rsid w:val="00EA08A6"/>
    <w:rsid w:val="00EA0C31"/>
    <w:rsid w:val="00EA2F0F"/>
    <w:rsid w:val="00EB2E08"/>
    <w:rsid w:val="00EB3FC9"/>
    <w:rsid w:val="00EC0F55"/>
    <w:rsid w:val="00EC14F9"/>
    <w:rsid w:val="00EC2FA5"/>
    <w:rsid w:val="00ED2859"/>
    <w:rsid w:val="00ED56D8"/>
    <w:rsid w:val="00ED7547"/>
    <w:rsid w:val="00EE14ED"/>
    <w:rsid w:val="00EE2EC1"/>
    <w:rsid w:val="00EE66F0"/>
    <w:rsid w:val="00EE7713"/>
    <w:rsid w:val="00EE7F77"/>
    <w:rsid w:val="00EF36EC"/>
    <w:rsid w:val="00F01CB6"/>
    <w:rsid w:val="00F04F3C"/>
    <w:rsid w:val="00F07EB0"/>
    <w:rsid w:val="00F13470"/>
    <w:rsid w:val="00F1380E"/>
    <w:rsid w:val="00F17A67"/>
    <w:rsid w:val="00F20478"/>
    <w:rsid w:val="00F232B4"/>
    <w:rsid w:val="00F41A43"/>
    <w:rsid w:val="00F43985"/>
    <w:rsid w:val="00F45160"/>
    <w:rsid w:val="00F52A4A"/>
    <w:rsid w:val="00F55C9E"/>
    <w:rsid w:val="00F620B2"/>
    <w:rsid w:val="00F63433"/>
    <w:rsid w:val="00F67663"/>
    <w:rsid w:val="00F70794"/>
    <w:rsid w:val="00F81198"/>
    <w:rsid w:val="00F918CC"/>
    <w:rsid w:val="00F92520"/>
    <w:rsid w:val="00F92AB2"/>
    <w:rsid w:val="00F93FE9"/>
    <w:rsid w:val="00F96649"/>
    <w:rsid w:val="00FB398B"/>
    <w:rsid w:val="00FB726B"/>
    <w:rsid w:val="00FC520B"/>
    <w:rsid w:val="00FD2181"/>
    <w:rsid w:val="00FD40F1"/>
    <w:rsid w:val="00FE025E"/>
    <w:rsid w:val="00FE13FD"/>
    <w:rsid w:val="00FE25BD"/>
    <w:rsid w:val="00FE390D"/>
    <w:rsid w:val="00FF0CC0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B42B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B42B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1971-BFCA-4EBD-997F-5DFCE098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8</cp:revision>
  <cp:lastPrinted>2019-12-06T12:37:00Z</cp:lastPrinted>
  <dcterms:created xsi:type="dcterms:W3CDTF">2019-12-04T08:23:00Z</dcterms:created>
  <dcterms:modified xsi:type="dcterms:W3CDTF">2019-12-10T09:14:00Z</dcterms:modified>
</cp:coreProperties>
</file>